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итогах работы с обращениями граждан в Управлении Роскомнадзора по Новгородской области в 4 квартале 201</w:t>
      </w:r>
      <w:r w:rsidR="00E054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A58D0" w:rsidRDefault="00BA58D0" w:rsidP="00570B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4 квартале 201</w:t>
      </w:r>
      <w:r w:rsidR="00E054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в управление поступило </w:t>
      </w:r>
      <w:r w:rsidR="00E05495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E0549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граждан. При этом </w:t>
      </w:r>
      <w:r w:rsidR="00E05495">
        <w:rPr>
          <w:rFonts w:ascii="Times New Roman" w:hAnsi="Times New Roman"/>
          <w:sz w:val="24"/>
          <w:szCs w:val="24"/>
        </w:rPr>
        <w:t>33 обращения</w:t>
      </w:r>
      <w:r>
        <w:rPr>
          <w:rFonts w:ascii="Times New Roman" w:hAnsi="Times New Roman"/>
          <w:sz w:val="24"/>
          <w:szCs w:val="24"/>
        </w:rPr>
        <w:t xml:space="preserve"> поступило в </w:t>
      </w:r>
      <w:proofErr w:type="spellStart"/>
      <w:r>
        <w:rPr>
          <w:rFonts w:ascii="Times New Roman" w:hAnsi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 на официальный сайт управления, </w:t>
      </w:r>
      <w:r w:rsidR="00E0549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E0549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поступили заказным письмом,  </w:t>
      </w:r>
      <w:r w:rsidR="00E05495">
        <w:rPr>
          <w:rFonts w:ascii="Times New Roman" w:hAnsi="Times New Roman"/>
          <w:sz w:val="24"/>
          <w:szCs w:val="24"/>
        </w:rPr>
        <w:t>8 доставлено нарочным</w:t>
      </w:r>
      <w:r>
        <w:rPr>
          <w:rFonts w:ascii="Times New Roman" w:hAnsi="Times New Roman"/>
          <w:sz w:val="24"/>
          <w:szCs w:val="24"/>
        </w:rPr>
        <w:t xml:space="preserve">, одно обращение поступило по системе электронного документооборота. </w:t>
      </w:r>
    </w:p>
    <w:p w:rsidR="00BA58D0" w:rsidRDefault="00BA58D0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Сравнительный анализ поступивших в управление обращений граждан показывает следующее, что: </w:t>
      </w:r>
      <w:r w:rsidR="00E05495">
        <w:rPr>
          <w:rFonts w:ascii="Times New Roman" w:hAnsi="Times New Roman"/>
          <w:sz w:val="24"/>
          <w:szCs w:val="24"/>
        </w:rPr>
        <w:t>3</w:t>
      </w:r>
      <w:r w:rsidR="00E05495" w:rsidRPr="00E05495">
        <w:rPr>
          <w:rFonts w:ascii="Times New Roman" w:hAnsi="Times New Roman"/>
          <w:sz w:val="24"/>
          <w:szCs w:val="24"/>
        </w:rPr>
        <w:t xml:space="preserve"> - обращения </w:t>
      </w:r>
      <w:r w:rsidR="00E05495">
        <w:rPr>
          <w:rFonts w:ascii="Times New Roman" w:hAnsi="Times New Roman"/>
          <w:sz w:val="24"/>
          <w:szCs w:val="24"/>
        </w:rPr>
        <w:t xml:space="preserve">носят административный характер; 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E054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обращений относятся к работе в сфере связи; </w:t>
      </w:r>
      <w:r w:rsidR="00E054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E0549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относится к</w:t>
      </w:r>
      <w:r w:rsidR="00FD0DE4">
        <w:rPr>
          <w:rFonts w:ascii="Times New Roman" w:hAnsi="Times New Roman"/>
          <w:sz w:val="24"/>
          <w:szCs w:val="24"/>
        </w:rPr>
        <w:t xml:space="preserve"> сфере массовых коммуникаций; </w:t>
      </w:r>
      <w:r w:rsidR="00E05495">
        <w:rPr>
          <w:rFonts w:ascii="Times New Roman" w:hAnsi="Times New Roman"/>
          <w:sz w:val="24"/>
          <w:szCs w:val="24"/>
        </w:rPr>
        <w:t>3</w:t>
      </w:r>
      <w:r w:rsidR="00E05495" w:rsidRPr="00E05495">
        <w:rPr>
          <w:rFonts w:ascii="Times New Roman" w:hAnsi="Times New Roman"/>
          <w:sz w:val="24"/>
          <w:szCs w:val="24"/>
        </w:rPr>
        <w:t xml:space="preserve"> - обращения относится к сфере </w:t>
      </w:r>
      <w:r w:rsidR="00E05495">
        <w:rPr>
          <w:rFonts w:ascii="Times New Roman" w:hAnsi="Times New Roman"/>
          <w:sz w:val="24"/>
          <w:szCs w:val="24"/>
        </w:rPr>
        <w:t>ограничения доступа к сайтам; 32 – обращения</w:t>
      </w:r>
      <w:r>
        <w:rPr>
          <w:rFonts w:ascii="Times New Roman" w:hAnsi="Times New Roman"/>
          <w:sz w:val="24"/>
          <w:szCs w:val="24"/>
        </w:rPr>
        <w:t xml:space="preserve"> касаются защиты персональных данных; </w:t>
      </w:r>
      <w:r w:rsidR="00FD0D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обращени</w:t>
      </w:r>
      <w:r w:rsidR="00FD0DE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относится к </w:t>
      </w:r>
      <w:r w:rsidR="00FD0DE4">
        <w:rPr>
          <w:rFonts w:ascii="Times New Roman" w:hAnsi="Times New Roman"/>
          <w:sz w:val="24"/>
          <w:szCs w:val="24"/>
        </w:rPr>
        <w:t>сфере 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Большая часть обращений поступила на имя руководителя.</w:t>
      </w:r>
    </w:p>
    <w:p w:rsidR="00BA58D0" w:rsidRDefault="00FD0DE4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="00096D10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096D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="00BA58D0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BA58D0">
        <w:rPr>
          <w:rFonts w:ascii="Times New Roman" w:hAnsi="Times New Roman"/>
          <w:sz w:val="24"/>
          <w:szCs w:val="24"/>
        </w:rPr>
        <w:t xml:space="preserve"> вынесены решения: </w:t>
      </w:r>
      <w:r>
        <w:rPr>
          <w:rFonts w:ascii="Times New Roman" w:hAnsi="Times New Roman"/>
          <w:sz w:val="24"/>
          <w:szCs w:val="24"/>
        </w:rPr>
        <w:t>- Поддержаны (меры приняты) – 2</w:t>
      </w:r>
      <w:r w:rsidR="00096D10">
        <w:rPr>
          <w:rFonts w:ascii="Times New Roman" w:hAnsi="Times New Roman"/>
          <w:sz w:val="24"/>
          <w:szCs w:val="24"/>
        </w:rPr>
        <w:t>2</w:t>
      </w:r>
      <w:r w:rsidR="00BA58D0">
        <w:rPr>
          <w:rFonts w:ascii="Times New Roman" w:hAnsi="Times New Roman"/>
          <w:sz w:val="24"/>
          <w:szCs w:val="24"/>
        </w:rPr>
        <w:t xml:space="preserve">; - Разъяснено - </w:t>
      </w:r>
      <w:r w:rsidR="00096D1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; - не поддержано</w:t>
      </w:r>
      <w:r w:rsidR="00BA58D0">
        <w:rPr>
          <w:rFonts w:ascii="Times New Roman" w:hAnsi="Times New Roman"/>
          <w:sz w:val="24"/>
          <w:szCs w:val="24"/>
        </w:rPr>
        <w:t xml:space="preserve"> –</w:t>
      </w:r>
      <w:r w:rsidR="00096D10">
        <w:rPr>
          <w:rFonts w:ascii="Times New Roman" w:hAnsi="Times New Roman"/>
          <w:sz w:val="24"/>
          <w:szCs w:val="24"/>
        </w:rPr>
        <w:t>2</w:t>
      </w:r>
      <w:r w:rsidR="00BA58D0">
        <w:rPr>
          <w:rFonts w:ascii="Times New Roman" w:hAnsi="Times New Roman"/>
          <w:sz w:val="24"/>
          <w:szCs w:val="24"/>
        </w:rPr>
        <w:t>, перенаправл</w:t>
      </w:r>
      <w:r>
        <w:rPr>
          <w:rFonts w:ascii="Times New Roman" w:hAnsi="Times New Roman"/>
          <w:sz w:val="24"/>
          <w:szCs w:val="24"/>
        </w:rPr>
        <w:t>ено -</w:t>
      </w:r>
      <w:r w:rsidR="00096D10">
        <w:rPr>
          <w:rFonts w:ascii="Times New Roman" w:hAnsi="Times New Roman"/>
          <w:sz w:val="24"/>
          <w:szCs w:val="24"/>
        </w:rPr>
        <w:t>8</w:t>
      </w:r>
      <w:r w:rsidR="00BA58D0">
        <w:rPr>
          <w:rFonts w:ascii="Times New Roman" w:hAnsi="Times New Roman"/>
          <w:sz w:val="24"/>
          <w:szCs w:val="24"/>
        </w:rPr>
        <w:t>.</w:t>
      </w:r>
    </w:p>
    <w:p w:rsidR="00BA58D0" w:rsidRDefault="00BA58D0" w:rsidP="00570B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Обращения перенаправляются по принадлежности в МВД России (в отношении противоправных действий в информационно</w:t>
      </w:r>
      <w:r w:rsidR="0009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Интернет-сайтах</w:t>
      </w:r>
      <w:proofErr w:type="gramEnd"/>
      <w:r>
        <w:rPr>
          <w:rFonts w:ascii="Times New Roman" w:hAnsi="Times New Roman"/>
          <w:sz w:val="24"/>
          <w:szCs w:val="24"/>
        </w:rPr>
        <w:t xml:space="preserve">), Прокуратуру, в Федеральную антимонопольную службу России (в отношении рекламы в СМИ), </w:t>
      </w:r>
      <w:proofErr w:type="spellStart"/>
      <w:r>
        <w:rPr>
          <w:rFonts w:ascii="Times New Roman" w:hAnsi="Times New Roman"/>
          <w:sz w:val="24"/>
          <w:szCs w:val="24"/>
        </w:rPr>
        <w:t>Роспотребна</w:t>
      </w:r>
      <w:r w:rsidR="00096D10">
        <w:rPr>
          <w:rFonts w:ascii="Times New Roman" w:hAnsi="Times New Roman"/>
          <w:sz w:val="24"/>
          <w:szCs w:val="24"/>
        </w:rPr>
        <w:t>дзор</w:t>
      </w:r>
      <w:proofErr w:type="spellEnd"/>
      <w:r w:rsidR="00096D10">
        <w:rPr>
          <w:rFonts w:ascii="Times New Roman" w:hAnsi="Times New Roman"/>
          <w:sz w:val="24"/>
          <w:szCs w:val="24"/>
        </w:rPr>
        <w:t>, другие федеральные органы и</w:t>
      </w:r>
      <w:r>
        <w:rPr>
          <w:rFonts w:ascii="Times New Roman" w:hAnsi="Times New Roman"/>
          <w:sz w:val="24"/>
          <w:szCs w:val="24"/>
        </w:rPr>
        <w:t>сполнительной власти.</w:t>
      </w:r>
    </w:p>
    <w:p w:rsidR="00480D79" w:rsidRDefault="00480D79">
      <w:bookmarkStart w:id="0" w:name="_GoBack"/>
      <w:bookmarkEnd w:id="0"/>
    </w:p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096D10"/>
    <w:rsid w:val="00480D79"/>
    <w:rsid w:val="00570B83"/>
    <w:rsid w:val="00BA58D0"/>
    <w:rsid w:val="00E05495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Kuznetsov_VI</dc:creator>
  <cp:lastModifiedBy>123</cp:lastModifiedBy>
  <cp:revision>4</cp:revision>
  <dcterms:created xsi:type="dcterms:W3CDTF">2016-01-19T07:46:00Z</dcterms:created>
  <dcterms:modified xsi:type="dcterms:W3CDTF">2016-01-19T07:47:00Z</dcterms:modified>
</cp:coreProperties>
</file>