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8D0" w:rsidRDefault="00BA58D0" w:rsidP="00BA58D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Отчет об итогах работы с обращениями граждан в Управлении Роскомнадзора по Новгородской области в </w:t>
      </w:r>
      <w:r w:rsidR="006649A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квартале 201</w:t>
      </w:r>
      <w:r w:rsidR="00A40ADB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года</w:t>
      </w:r>
    </w:p>
    <w:p w:rsidR="00BA58D0" w:rsidRDefault="00BA58D0" w:rsidP="00A40AD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</w:t>
      </w:r>
      <w:r w:rsidR="006649A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квартале 201</w:t>
      </w:r>
      <w:r w:rsidR="00A40ADB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года в управление поступило </w:t>
      </w:r>
      <w:r w:rsidR="00A40ADB">
        <w:rPr>
          <w:rFonts w:ascii="Times New Roman" w:hAnsi="Times New Roman"/>
          <w:sz w:val="24"/>
          <w:szCs w:val="24"/>
        </w:rPr>
        <w:t>55</w:t>
      </w:r>
      <w:r>
        <w:rPr>
          <w:rFonts w:ascii="Times New Roman" w:hAnsi="Times New Roman"/>
          <w:sz w:val="24"/>
          <w:szCs w:val="24"/>
        </w:rPr>
        <w:t xml:space="preserve"> обращений граждан. При этом 2</w:t>
      </w:r>
      <w:r w:rsidR="00A40AD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обращений поступило в </w:t>
      </w:r>
      <w:proofErr w:type="spellStart"/>
      <w:r>
        <w:rPr>
          <w:rFonts w:ascii="Times New Roman" w:hAnsi="Times New Roman"/>
          <w:sz w:val="24"/>
          <w:szCs w:val="24"/>
        </w:rPr>
        <w:t>Роскомнадзор</w:t>
      </w:r>
      <w:proofErr w:type="spellEnd"/>
      <w:r>
        <w:rPr>
          <w:rFonts w:ascii="Times New Roman" w:hAnsi="Times New Roman"/>
          <w:sz w:val="24"/>
          <w:szCs w:val="24"/>
        </w:rPr>
        <w:t xml:space="preserve"> в электронном виде на официальный сайт управления, </w:t>
      </w:r>
      <w:r w:rsidR="00A40ADB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обращени</w:t>
      </w:r>
      <w:r w:rsidR="006649A1"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 поступили письмом, </w:t>
      </w:r>
      <w:r w:rsidR="00A40ADB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 xml:space="preserve"> доставлено нарочным, </w:t>
      </w:r>
      <w:r w:rsidR="00A40ADB">
        <w:rPr>
          <w:rFonts w:ascii="Times New Roman" w:hAnsi="Times New Roman"/>
          <w:sz w:val="24"/>
          <w:szCs w:val="24"/>
        </w:rPr>
        <w:t>2 обращения</w:t>
      </w:r>
      <w:r>
        <w:rPr>
          <w:rFonts w:ascii="Times New Roman" w:hAnsi="Times New Roman"/>
          <w:sz w:val="24"/>
          <w:szCs w:val="24"/>
        </w:rPr>
        <w:t xml:space="preserve"> доставлено фельдсвязью, </w:t>
      </w:r>
      <w:r w:rsidR="00A40ADB">
        <w:rPr>
          <w:rFonts w:ascii="Times New Roman" w:hAnsi="Times New Roman"/>
          <w:sz w:val="24"/>
          <w:szCs w:val="24"/>
        </w:rPr>
        <w:t>7</w:t>
      </w:r>
      <w:r w:rsidRPr="006649A1">
        <w:rPr>
          <w:rFonts w:ascii="Times New Roman" w:hAnsi="Times New Roman"/>
          <w:sz w:val="24"/>
          <w:szCs w:val="24"/>
        </w:rPr>
        <w:t xml:space="preserve"> по электронной почте, </w:t>
      </w:r>
      <w:r w:rsidR="00A40ADB">
        <w:rPr>
          <w:rFonts w:ascii="Times New Roman" w:hAnsi="Times New Roman"/>
          <w:sz w:val="24"/>
          <w:szCs w:val="24"/>
        </w:rPr>
        <w:t>8</w:t>
      </w:r>
      <w:r w:rsidR="006649A1" w:rsidRPr="006649A1">
        <w:rPr>
          <w:rFonts w:ascii="Times New Roman" w:hAnsi="Times New Roman"/>
          <w:sz w:val="24"/>
          <w:szCs w:val="24"/>
        </w:rPr>
        <w:t xml:space="preserve"> обращени</w:t>
      </w:r>
      <w:r w:rsidR="00A40ADB">
        <w:rPr>
          <w:rFonts w:ascii="Times New Roman" w:hAnsi="Times New Roman"/>
          <w:sz w:val="24"/>
          <w:szCs w:val="24"/>
        </w:rPr>
        <w:t>й</w:t>
      </w:r>
      <w:r w:rsidRPr="006649A1">
        <w:rPr>
          <w:rFonts w:ascii="Times New Roman" w:hAnsi="Times New Roman"/>
          <w:sz w:val="24"/>
          <w:szCs w:val="24"/>
        </w:rPr>
        <w:t xml:space="preserve"> поступило по системе электронного документооборота.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A58D0" w:rsidRDefault="00BA58D0" w:rsidP="00A40AD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Сравнительный анализ поступивших в управление обращений граждан показывает следующее, что: </w:t>
      </w:r>
      <w:r w:rsidR="00A40ADB">
        <w:rPr>
          <w:rFonts w:ascii="Times New Roman" w:hAnsi="Times New Roman"/>
          <w:sz w:val="24"/>
          <w:szCs w:val="24"/>
        </w:rPr>
        <w:t>19</w:t>
      </w:r>
      <w:r w:rsidR="006649A1">
        <w:rPr>
          <w:rFonts w:ascii="Times New Roman" w:hAnsi="Times New Roman"/>
          <w:sz w:val="24"/>
          <w:szCs w:val="24"/>
        </w:rPr>
        <w:t xml:space="preserve"> – обращени</w:t>
      </w:r>
      <w:r w:rsidR="00A40ADB"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 относятся к работе в сфере связи; </w:t>
      </w:r>
      <w:r w:rsidR="00A40ADB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– обращени</w:t>
      </w:r>
      <w:r w:rsidR="00FD0DE4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относится к</w:t>
      </w:r>
      <w:r w:rsidR="00FD0DE4">
        <w:rPr>
          <w:rFonts w:ascii="Times New Roman" w:hAnsi="Times New Roman"/>
          <w:sz w:val="24"/>
          <w:szCs w:val="24"/>
        </w:rPr>
        <w:t xml:space="preserve"> сфере массовых коммуникаций; </w:t>
      </w:r>
      <w:r w:rsidR="00A40ADB">
        <w:rPr>
          <w:rFonts w:ascii="Times New Roman" w:hAnsi="Times New Roman"/>
          <w:sz w:val="24"/>
          <w:szCs w:val="24"/>
        </w:rPr>
        <w:t>2</w:t>
      </w:r>
      <w:r w:rsidR="00FD0DE4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– обращений касаются защиты персональных данных; </w:t>
      </w:r>
      <w:r w:rsidR="00A40ADB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- обращени</w:t>
      </w:r>
      <w:r w:rsidR="00A40ADB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относится к </w:t>
      </w:r>
      <w:r w:rsidR="00FD0DE4">
        <w:rPr>
          <w:rFonts w:ascii="Times New Roman" w:hAnsi="Times New Roman"/>
          <w:sz w:val="24"/>
          <w:szCs w:val="24"/>
        </w:rPr>
        <w:t>сфере информационных технологий</w:t>
      </w:r>
      <w:r w:rsidR="00A40ADB">
        <w:rPr>
          <w:rFonts w:ascii="Times New Roman" w:hAnsi="Times New Roman"/>
          <w:sz w:val="24"/>
          <w:szCs w:val="24"/>
        </w:rPr>
        <w:t>, 3 – обращения носят административный характер.</w:t>
      </w:r>
      <w:r>
        <w:rPr>
          <w:rFonts w:ascii="Times New Roman" w:hAnsi="Times New Roman"/>
          <w:sz w:val="24"/>
          <w:szCs w:val="24"/>
        </w:rPr>
        <w:t xml:space="preserve"> Большая часть обращений поступила на имя руководителя.</w:t>
      </w:r>
    </w:p>
    <w:p w:rsidR="00BA58D0" w:rsidRDefault="00FD0DE4" w:rsidP="00A40AD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Рассмотрено 3</w:t>
      </w:r>
      <w:r w:rsidR="00A40ADB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обращений. </w:t>
      </w:r>
      <w:r w:rsidR="00BA58D0">
        <w:rPr>
          <w:rFonts w:ascii="Times New Roman" w:hAnsi="Times New Roman"/>
          <w:sz w:val="24"/>
          <w:szCs w:val="24"/>
        </w:rPr>
        <w:t xml:space="preserve"> По результатам рассмотрения обращений граждан в </w:t>
      </w:r>
      <w:proofErr w:type="spellStart"/>
      <w:r w:rsidR="00BA58D0">
        <w:rPr>
          <w:rFonts w:ascii="Times New Roman" w:hAnsi="Times New Roman"/>
          <w:sz w:val="24"/>
          <w:szCs w:val="24"/>
        </w:rPr>
        <w:t>Роскомнадзоре</w:t>
      </w:r>
      <w:proofErr w:type="spellEnd"/>
      <w:r w:rsidR="00BA58D0">
        <w:rPr>
          <w:rFonts w:ascii="Times New Roman" w:hAnsi="Times New Roman"/>
          <w:sz w:val="24"/>
          <w:szCs w:val="24"/>
        </w:rPr>
        <w:t xml:space="preserve"> вынесены решения: </w:t>
      </w:r>
      <w:r>
        <w:rPr>
          <w:rFonts w:ascii="Times New Roman" w:hAnsi="Times New Roman"/>
          <w:sz w:val="24"/>
          <w:szCs w:val="24"/>
        </w:rPr>
        <w:t>- Поддержаны (меры приняты) – 2</w:t>
      </w:r>
      <w:r w:rsidR="00A40ADB">
        <w:rPr>
          <w:rFonts w:ascii="Times New Roman" w:hAnsi="Times New Roman"/>
          <w:sz w:val="24"/>
          <w:szCs w:val="24"/>
        </w:rPr>
        <w:t>2</w:t>
      </w:r>
      <w:r w:rsidR="00BA58D0">
        <w:rPr>
          <w:rFonts w:ascii="Times New Roman" w:hAnsi="Times New Roman"/>
          <w:sz w:val="24"/>
          <w:szCs w:val="24"/>
        </w:rPr>
        <w:t xml:space="preserve">; - Разъяснено - </w:t>
      </w:r>
      <w:r w:rsidR="006649A1">
        <w:rPr>
          <w:rFonts w:ascii="Times New Roman" w:hAnsi="Times New Roman"/>
          <w:sz w:val="24"/>
          <w:szCs w:val="24"/>
        </w:rPr>
        <w:t xml:space="preserve">4; </w:t>
      </w:r>
      <w:r w:rsidR="00BA58D0">
        <w:rPr>
          <w:rFonts w:ascii="Times New Roman" w:hAnsi="Times New Roman"/>
          <w:sz w:val="24"/>
          <w:szCs w:val="24"/>
        </w:rPr>
        <w:t xml:space="preserve"> перенаправл</w:t>
      </w:r>
      <w:r>
        <w:rPr>
          <w:rFonts w:ascii="Times New Roman" w:hAnsi="Times New Roman"/>
          <w:sz w:val="24"/>
          <w:szCs w:val="24"/>
        </w:rPr>
        <w:t xml:space="preserve">ено </w:t>
      </w:r>
      <w:r w:rsidR="00A40ADB">
        <w:rPr>
          <w:rFonts w:ascii="Times New Roman" w:hAnsi="Times New Roman"/>
          <w:sz w:val="24"/>
          <w:szCs w:val="24"/>
        </w:rPr>
        <w:t>– 9, не подержано - 2</w:t>
      </w:r>
      <w:bookmarkStart w:id="0" w:name="_GoBack"/>
      <w:bookmarkEnd w:id="0"/>
      <w:r w:rsidR="00BA58D0">
        <w:rPr>
          <w:rFonts w:ascii="Times New Roman" w:hAnsi="Times New Roman"/>
          <w:sz w:val="24"/>
          <w:szCs w:val="24"/>
        </w:rPr>
        <w:t>.</w:t>
      </w:r>
    </w:p>
    <w:p w:rsidR="00BA58D0" w:rsidRDefault="00BA58D0" w:rsidP="00A40AD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Обращения перенаправляются по принадлежности в МВД России (в отношении противоправных действий в информационно-телекоммуникационных сетях, включая сеть Интернет, мошеннических действий, связанных с незаконным использованием сетей связи, распространения порнографии и информации экстремистского содержания на Интернет-сайтах), Прокуратуру, в Федеральную антимонопольную службу России (в отношении рекламы в СМИ), </w:t>
      </w:r>
      <w:proofErr w:type="spellStart"/>
      <w:r>
        <w:rPr>
          <w:rFonts w:ascii="Times New Roman" w:hAnsi="Times New Roman"/>
          <w:sz w:val="24"/>
          <w:szCs w:val="24"/>
        </w:rPr>
        <w:t>Роспотребнадзор</w:t>
      </w:r>
      <w:proofErr w:type="spellEnd"/>
      <w:r>
        <w:rPr>
          <w:rFonts w:ascii="Times New Roman" w:hAnsi="Times New Roman"/>
          <w:sz w:val="24"/>
          <w:szCs w:val="24"/>
        </w:rPr>
        <w:t>, другие федеральные органы исполнительной власти.</w:t>
      </w:r>
    </w:p>
    <w:p w:rsidR="00480D79" w:rsidRDefault="00480D79"/>
    <w:sectPr w:rsidR="00480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8D0"/>
    <w:rsid w:val="003842F0"/>
    <w:rsid w:val="00480D79"/>
    <w:rsid w:val="006649A1"/>
    <w:rsid w:val="00A40ADB"/>
    <w:rsid w:val="00BA58D0"/>
    <w:rsid w:val="00FD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8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8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Kuznetsov_VI</dc:creator>
  <cp:lastModifiedBy>123</cp:lastModifiedBy>
  <cp:revision>3</cp:revision>
  <dcterms:created xsi:type="dcterms:W3CDTF">2016-04-06T12:21:00Z</dcterms:created>
  <dcterms:modified xsi:type="dcterms:W3CDTF">2016-04-06T12:33:00Z</dcterms:modified>
</cp:coreProperties>
</file>