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D0" w:rsidRDefault="00BA58D0" w:rsidP="00BA58D0">
      <w:pPr>
        <w:jc w:val="center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>Отчет об итогах работы с обращениями граждан в Управлении Роском</w:t>
      </w:r>
      <w:r w:rsidR="00846497" w:rsidRPr="00CF4CD2">
        <w:rPr>
          <w:rFonts w:ascii="Times New Roman" w:hAnsi="Times New Roman"/>
          <w:sz w:val="28"/>
          <w:szCs w:val="28"/>
        </w:rPr>
        <w:t xml:space="preserve">надзора по Новгородской области </w:t>
      </w:r>
      <w:r w:rsidR="00394596">
        <w:rPr>
          <w:rFonts w:ascii="Times New Roman" w:hAnsi="Times New Roman"/>
          <w:sz w:val="28"/>
          <w:szCs w:val="28"/>
        </w:rPr>
        <w:t>в</w:t>
      </w:r>
      <w:r w:rsidR="00B6230C">
        <w:rPr>
          <w:rFonts w:ascii="Times New Roman" w:hAnsi="Times New Roman"/>
          <w:sz w:val="28"/>
          <w:szCs w:val="28"/>
        </w:rPr>
        <w:t xml:space="preserve"> </w:t>
      </w:r>
      <w:r w:rsidR="00E64B22">
        <w:rPr>
          <w:rFonts w:ascii="Times New Roman" w:hAnsi="Times New Roman"/>
          <w:sz w:val="28"/>
          <w:szCs w:val="28"/>
          <w:lang w:val="en-US"/>
        </w:rPr>
        <w:t>I</w:t>
      </w:r>
      <w:r w:rsidR="00B6230C">
        <w:rPr>
          <w:rFonts w:ascii="Times New Roman" w:hAnsi="Times New Roman"/>
          <w:sz w:val="28"/>
          <w:szCs w:val="28"/>
        </w:rPr>
        <w:t xml:space="preserve"> квартале</w:t>
      </w:r>
      <w:r w:rsidR="0027589A" w:rsidRPr="00CF4CD2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>20</w:t>
      </w:r>
      <w:r w:rsidR="00E64B22">
        <w:rPr>
          <w:rFonts w:ascii="Times New Roman" w:hAnsi="Times New Roman"/>
          <w:sz w:val="28"/>
          <w:szCs w:val="28"/>
        </w:rPr>
        <w:t>20</w:t>
      </w:r>
      <w:r w:rsidRPr="00CF4CD2">
        <w:rPr>
          <w:rFonts w:ascii="Times New Roman" w:hAnsi="Times New Roman"/>
          <w:sz w:val="28"/>
          <w:szCs w:val="28"/>
        </w:rPr>
        <w:t xml:space="preserve"> год</w:t>
      </w:r>
      <w:r w:rsidR="00B6230C">
        <w:rPr>
          <w:rFonts w:ascii="Times New Roman" w:hAnsi="Times New Roman"/>
          <w:sz w:val="28"/>
          <w:szCs w:val="28"/>
        </w:rPr>
        <w:t>а</w:t>
      </w:r>
      <w:r w:rsidR="00933B11">
        <w:rPr>
          <w:rFonts w:ascii="Times New Roman" w:hAnsi="Times New Roman"/>
          <w:sz w:val="28"/>
          <w:szCs w:val="28"/>
        </w:rPr>
        <w:t>.</w:t>
      </w:r>
    </w:p>
    <w:p w:rsidR="00933B11" w:rsidRDefault="00933B11" w:rsidP="00BA58D0">
      <w:pPr>
        <w:jc w:val="center"/>
        <w:rPr>
          <w:rFonts w:ascii="Times New Roman" w:hAnsi="Times New Roman"/>
          <w:sz w:val="28"/>
          <w:szCs w:val="28"/>
        </w:rPr>
      </w:pPr>
    </w:p>
    <w:p w:rsidR="00BA58D0" w:rsidRPr="00CF4CD2" w:rsidRDefault="00846497" w:rsidP="007A14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          </w:t>
      </w:r>
      <w:r w:rsidR="00B6230C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B6230C">
        <w:rPr>
          <w:rFonts w:ascii="Times New Roman" w:hAnsi="Times New Roman"/>
          <w:sz w:val="28"/>
          <w:szCs w:val="28"/>
        </w:rPr>
        <w:t xml:space="preserve"> </w:t>
      </w:r>
      <w:r w:rsidR="00B2724C">
        <w:rPr>
          <w:rFonts w:ascii="Times New Roman" w:hAnsi="Times New Roman"/>
          <w:sz w:val="28"/>
          <w:szCs w:val="28"/>
          <w:lang w:val="en-US"/>
        </w:rPr>
        <w:t>I</w:t>
      </w:r>
      <w:r w:rsidR="00B6230C">
        <w:rPr>
          <w:rFonts w:ascii="Times New Roman" w:hAnsi="Times New Roman"/>
          <w:sz w:val="28"/>
          <w:szCs w:val="28"/>
        </w:rPr>
        <w:t xml:space="preserve"> квартале</w:t>
      </w:r>
      <w:r w:rsidR="00B6230C" w:rsidRPr="00CF4CD2">
        <w:rPr>
          <w:rFonts w:ascii="Times New Roman" w:hAnsi="Times New Roman"/>
          <w:sz w:val="28"/>
          <w:szCs w:val="28"/>
        </w:rPr>
        <w:t xml:space="preserve"> 20</w:t>
      </w:r>
      <w:r w:rsidR="00B2724C">
        <w:rPr>
          <w:rFonts w:ascii="Times New Roman" w:hAnsi="Times New Roman"/>
          <w:sz w:val="28"/>
          <w:szCs w:val="28"/>
        </w:rPr>
        <w:t>20</w:t>
      </w:r>
      <w:r w:rsidR="00B6230C" w:rsidRPr="00CF4CD2">
        <w:rPr>
          <w:rFonts w:ascii="Times New Roman" w:hAnsi="Times New Roman"/>
          <w:sz w:val="28"/>
          <w:szCs w:val="28"/>
        </w:rPr>
        <w:t xml:space="preserve"> год</w:t>
      </w:r>
      <w:r w:rsidR="00B6230C">
        <w:rPr>
          <w:rFonts w:ascii="Times New Roman" w:hAnsi="Times New Roman"/>
          <w:sz w:val="28"/>
          <w:szCs w:val="28"/>
        </w:rPr>
        <w:t>а</w:t>
      </w:r>
      <w:r w:rsidR="00B6230C" w:rsidRPr="00CF4CD2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 xml:space="preserve">в </w:t>
      </w:r>
      <w:r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правление </w:t>
      </w:r>
      <w:r w:rsidRPr="00CF4CD2">
        <w:rPr>
          <w:rFonts w:ascii="Times New Roman" w:hAnsi="Times New Roman"/>
          <w:sz w:val="28"/>
          <w:szCs w:val="28"/>
        </w:rPr>
        <w:t xml:space="preserve">Роскомнадзора по Новгородской области (далее - Управление) </w:t>
      </w:r>
      <w:r w:rsidR="00BA58D0" w:rsidRPr="00CF4CD2">
        <w:rPr>
          <w:rFonts w:ascii="Times New Roman" w:hAnsi="Times New Roman"/>
          <w:sz w:val="28"/>
          <w:szCs w:val="28"/>
        </w:rPr>
        <w:t xml:space="preserve">поступило </w:t>
      </w:r>
      <w:r w:rsidR="00B2724C">
        <w:rPr>
          <w:rFonts w:ascii="Times New Roman" w:hAnsi="Times New Roman"/>
          <w:sz w:val="28"/>
          <w:szCs w:val="28"/>
        </w:rPr>
        <w:t>203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B2724C">
        <w:rPr>
          <w:rFonts w:ascii="Times New Roman" w:hAnsi="Times New Roman"/>
          <w:sz w:val="28"/>
          <w:szCs w:val="28"/>
        </w:rPr>
        <w:t>я</w:t>
      </w:r>
      <w:r w:rsidR="00BA58D0" w:rsidRPr="00CF4CD2">
        <w:rPr>
          <w:rFonts w:ascii="Times New Roman" w:hAnsi="Times New Roman"/>
          <w:sz w:val="28"/>
          <w:szCs w:val="28"/>
        </w:rPr>
        <w:t xml:space="preserve"> граждан. При этом</w:t>
      </w:r>
      <w:r w:rsidR="00933B11">
        <w:rPr>
          <w:rFonts w:ascii="Times New Roman" w:hAnsi="Times New Roman"/>
          <w:sz w:val="28"/>
          <w:szCs w:val="28"/>
        </w:rPr>
        <w:t xml:space="preserve">, </w:t>
      </w:r>
      <w:r w:rsidR="00BA58D0" w:rsidRPr="00CF4CD2">
        <w:rPr>
          <w:rFonts w:ascii="Times New Roman" w:hAnsi="Times New Roman"/>
          <w:sz w:val="28"/>
          <w:szCs w:val="28"/>
        </w:rPr>
        <w:t xml:space="preserve"> </w:t>
      </w:r>
      <w:r w:rsidR="00B6230C">
        <w:rPr>
          <w:rFonts w:ascii="Times New Roman" w:hAnsi="Times New Roman"/>
          <w:sz w:val="28"/>
          <w:szCs w:val="28"/>
        </w:rPr>
        <w:t>1</w:t>
      </w:r>
      <w:r w:rsidR="00B2724C">
        <w:rPr>
          <w:rFonts w:ascii="Times New Roman" w:hAnsi="Times New Roman"/>
          <w:sz w:val="28"/>
          <w:szCs w:val="28"/>
        </w:rPr>
        <w:t>84</w:t>
      </w:r>
      <w:r w:rsidR="00C009BD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B2724C">
        <w:rPr>
          <w:rFonts w:ascii="Times New Roman" w:hAnsi="Times New Roman"/>
          <w:sz w:val="28"/>
          <w:szCs w:val="28"/>
        </w:rPr>
        <w:t>я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поступило на официальный сайт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>правления</w:t>
      </w:r>
      <w:r w:rsidR="00B6230C">
        <w:rPr>
          <w:rFonts w:ascii="Times New Roman" w:hAnsi="Times New Roman"/>
          <w:sz w:val="28"/>
          <w:szCs w:val="28"/>
        </w:rPr>
        <w:t>,</w:t>
      </w:r>
      <w:r w:rsidR="00CB5BCB">
        <w:rPr>
          <w:rFonts w:ascii="Times New Roman" w:hAnsi="Times New Roman"/>
          <w:sz w:val="28"/>
          <w:szCs w:val="28"/>
        </w:rPr>
        <w:t xml:space="preserve"> </w:t>
      </w:r>
      <w:r w:rsidR="00B2724C">
        <w:rPr>
          <w:rFonts w:ascii="Times New Roman" w:hAnsi="Times New Roman"/>
          <w:sz w:val="28"/>
          <w:szCs w:val="28"/>
        </w:rPr>
        <w:t>8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27589A" w:rsidRPr="00CF4CD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поступили заказным письмом,  </w:t>
      </w:r>
      <w:r w:rsidR="00B2724C">
        <w:rPr>
          <w:rFonts w:ascii="Times New Roman" w:hAnsi="Times New Roman"/>
          <w:sz w:val="28"/>
          <w:szCs w:val="28"/>
        </w:rPr>
        <w:t>4</w:t>
      </w:r>
      <w:r w:rsidR="00F219EE" w:rsidRPr="00CF4CD2">
        <w:rPr>
          <w:rFonts w:ascii="Times New Roman" w:hAnsi="Times New Roman"/>
          <w:sz w:val="28"/>
          <w:szCs w:val="28"/>
        </w:rPr>
        <w:t xml:space="preserve"> </w:t>
      </w:r>
      <w:r w:rsidR="00B2724C">
        <w:rPr>
          <w:rFonts w:ascii="Times New Roman" w:hAnsi="Times New Roman"/>
          <w:sz w:val="28"/>
          <w:szCs w:val="28"/>
        </w:rPr>
        <w:t xml:space="preserve">- </w:t>
      </w:r>
      <w:r w:rsidR="00F219EE" w:rsidRPr="00CF4CD2">
        <w:rPr>
          <w:rFonts w:ascii="Times New Roman" w:hAnsi="Times New Roman"/>
          <w:sz w:val="28"/>
          <w:szCs w:val="28"/>
        </w:rPr>
        <w:t xml:space="preserve">простым письмом, </w:t>
      </w:r>
      <w:r w:rsidR="00CB5BCB">
        <w:rPr>
          <w:rFonts w:ascii="Times New Roman" w:hAnsi="Times New Roman"/>
          <w:sz w:val="28"/>
          <w:szCs w:val="28"/>
        </w:rPr>
        <w:t xml:space="preserve">5 - доставлено курьером, </w:t>
      </w:r>
      <w:r w:rsidR="00B2724C">
        <w:rPr>
          <w:rFonts w:ascii="Times New Roman" w:hAnsi="Times New Roman"/>
          <w:sz w:val="28"/>
          <w:szCs w:val="28"/>
        </w:rPr>
        <w:t>2</w:t>
      </w:r>
      <w:r w:rsidR="00CB5BCB">
        <w:rPr>
          <w:rFonts w:ascii="Times New Roman" w:hAnsi="Times New Roman"/>
          <w:sz w:val="28"/>
          <w:szCs w:val="28"/>
        </w:rPr>
        <w:t xml:space="preserve"> - нарочным</w:t>
      </w:r>
      <w:r w:rsidR="00F219EE" w:rsidRPr="00CF4CD2">
        <w:rPr>
          <w:rFonts w:ascii="Times New Roman" w:hAnsi="Times New Roman"/>
          <w:sz w:val="28"/>
          <w:szCs w:val="28"/>
        </w:rPr>
        <w:t xml:space="preserve">, </w:t>
      </w:r>
      <w:r w:rsidR="00B2724C">
        <w:rPr>
          <w:rFonts w:ascii="Times New Roman" w:hAnsi="Times New Roman"/>
          <w:sz w:val="28"/>
          <w:szCs w:val="28"/>
        </w:rPr>
        <w:t>3</w:t>
      </w:r>
      <w:r w:rsidR="00CB5BCB">
        <w:rPr>
          <w:rFonts w:ascii="Times New Roman" w:hAnsi="Times New Roman"/>
          <w:sz w:val="28"/>
          <w:szCs w:val="28"/>
        </w:rPr>
        <w:t xml:space="preserve"> обращения поступили по системе электронного документооборота Роскомнадзора, </w:t>
      </w:r>
      <w:r w:rsidR="00B2724C">
        <w:rPr>
          <w:rFonts w:ascii="Times New Roman" w:hAnsi="Times New Roman"/>
          <w:sz w:val="28"/>
          <w:szCs w:val="28"/>
        </w:rPr>
        <w:t>1</w:t>
      </w:r>
      <w:r w:rsidR="00CB5BCB">
        <w:rPr>
          <w:rFonts w:ascii="Times New Roman" w:hAnsi="Times New Roman"/>
          <w:sz w:val="28"/>
          <w:szCs w:val="28"/>
        </w:rPr>
        <w:t xml:space="preserve"> доставлен</w:t>
      </w:r>
      <w:r w:rsidR="00B2724C">
        <w:rPr>
          <w:rFonts w:ascii="Times New Roman" w:hAnsi="Times New Roman"/>
          <w:sz w:val="28"/>
          <w:szCs w:val="28"/>
        </w:rPr>
        <w:t>о</w:t>
      </w:r>
      <w:r w:rsidR="00CB5BCB">
        <w:rPr>
          <w:rFonts w:ascii="Times New Roman" w:hAnsi="Times New Roman"/>
          <w:sz w:val="28"/>
          <w:szCs w:val="28"/>
        </w:rPr>
        <w:t xml:space="preserve"> Фельдсвязью, 1 обращение поступило на электронную почту</w:t>
      </w:r>
      <w:r w:rsidR="00BA58D0" w:rsidRPr="00CF4CD2">
        <w:rPr>
          <w:rFonts w:ascii="Times New Roman" w:hAnsi="Times New Roman"/>
          <w:sz w:val="28"/>
          <w:szCs w:val="28"/>
        </w:rPr>
        <w:t xml:space="preserve">. </w:t>
      </w:r>
    </w:p>
    <w:p w:rsidR="003A5644" w:rsidRDefault="00BA58D0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Сравнительный анализ поступивших в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Pr="00CF4CD2">
        <w:rPr>
          <w:rFonts w:ascii="Times New Roman" w:hAnsi="Times New Roman"/>
          <w:sz w:val="28"/>
          <w:szCs w:val="28"/>
        </w:rPr>
        <w:t xml:space="preserve">правление обращений граждан показывает следующее, что: </w:t>
      </w:r>
    </w:p>
    <w:p w:rsidR="003A5644" w:rsidRDefault="00B2724C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C009BD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3A5644">
        <w:rPr>
          <w:rFonts w:ascii="Times New Roman" w:hAnsi="Times New Roman"/>
          <w:sz w:val="28"/>
          <w:szCs w:val="28"/>
        </w:rPr>
        <w:t>я</w:t>
      </w:r>
      <w:r w:rsidR="00CF4CD2" w:rsidRPr="00CF4CD2">
        <w:rPr>
          <w:rFonts w:ascii="Times New Roman" w:hAnsi="Times New Roman"/>
          <w:sz w:val="28"/>
          <w:szCs w:val="28"/>
        </w:rPr>
        <w:t xml:space="preserve"> </w:t>
      </w:r>
      <w:r w:rsidR="00CF4CD2">
        <w:rPr>
          <w:rFonts w:ascii="Times New Roman" w:hAnsi="Times New Roman"/>
          <w:sz w:val="28"/>
          <w:szCs w:val="28"/>
        </w:rPr>
        <w:t>относятся к в</w:t>
      </w:r>
      <w:r w:rsidR="00CF4CD2" w:rsidRPr="00CF4CD2">
        <w:rPr>
          <w:rFonts w:ascii="Times New Roman" w:hAnsi="Times New Roman"/>
          <w:sz w:val="28"/>
          <w:szCs w:val="28"/>
        </w:rPr>
        <w:t>опрос</w:t>
      </w:r>
      <w:r w:rsidR="00CF4CD2">
        <w:rPr>
          <w:rFonts w:ascii="Times New Roman" w:hAnsi="Times New Roman"/>
          <w:sz w:val="28"/>
          <w:szCs w:val="28"/>
        </w:rPr>
        <w:t>ам</w:t>
      </w:r>
      <w:r w:rsidR="00CF4CD2" w:rsidRPr="00CF4CD2">
        <w:rPr>
          <w:rFonts w:ascii="Times New Roman" w:hAnsi="Times New Roman"/>
          <w:sz w:val="28"/>
          <w:szCs w:val="28"/>
        </w:rPr>
        <w:t xml:space="preserve"> административного характера</w:t>
      </w:r>
      <w:r w:rsidR="00E05495" w:rsidRPr="00CF4CD2">
        <w:rPr>
          <w:rFonts w:ascii="Times New Roman" w:hAnsi="Times New Roman"/>
          <w:sz w:val="28"/>
          <w:szCs w:val="28"/>
        </w:rPr>
        <w:t xml:space="preserve">; </w:t>
      </w:r>
    </w:p>
    <w:p w:rsidR="003A5644" w:rsidRDefault="00B2724C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A5644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относятся к сфере связи; </w:t>
      </w:r>
      <w:r w:rsidR="00CB5BCB">
        <w:rPr>
          <w:rFonts w:ascii="Times New Roman" w:hAnsi="Times New Roman"/>
          <w:sz w:val="28"/>
          <w:szCs w:val="28"/>
        </w:rPr>
        <w:t>2</w:t>
      </w:r>
      <w:r w:rsidR="00CF4CD2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>обращени</w:t>
      </w:r>
      <w:r w:rsidR="00D21B60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относится к</w:t>
      </w:r>
      <w:r w:rsidR="00FD0DE4" w:rsidRPr="00CF4CD2">
        <w:rPr>
          <w:rFonts w:ascii="Times New Roman" w:hAnsi="Times New Roman"/>
          <w:sz w:val="28"/>
          <w:szCs w:val="28"/>
        </w:rPr>
        <w:t xml:space="preserve"> сфере массовых коммуникаций; </w:t>
      </w:r>
    </w:p>
    <w:p w:rsidR="003A5644" w:rsidRDefault="003A5644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842EB" w:rsidRPr="00CF4CD2">
        <w:rPr>
          <w:rFonts w:ascii="Times New Roman" w:hAnsi="Times New Roman"/>
          <w:sz w:val="28"/>
          <w:szCs w:val="28"/>
        </w:rPr>
        <w:t xml:space="preserve">  обращени</w:t>
      </w:r>
      <w:r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касаются защиты персональных данных; </w:t>
      </w:r>
    </w:p>
    <w:p w:rsidR="00BA58D0" w:rsidRPr="00CF4CD2" w:rsidRDefault="003A5644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933B11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относ</w:t>
      </w:r>
      <w:r w:rsidR="00D21B60">
        <w:rPr>
          <w:rFonts w:ascii="Times New Roman" w:hAnsi="Times New Roman"/>
          <w:sz w:val="28"/>
          <w:szCs w:val="28"/>
        </w:rPr>
        <w:t>и</w:t>
      </w:r>
      <w:r w:rsidR="00BA58D0" w:rsidRPr="00CF4CD2">
        <w:rPr>
          <w:rFonts w:ascii="Times New Roman" w:hAnsi="Times New Roman"/>
          <w:sz w:val="28"/>
          <w:szCs w:val="28"/>
        </w:rPr>
        <w:t xml:space="preserve">тся к </w:t>
      </w:r>
      <w:r w:rsidR="00FD0DE4" w:rsidRPr="00CF4CD2">
        <w:rPr>
          <w:rFonts w:ascii="Times New Roman" w:hAnsi="Times New Roman"/>
          <w:sz w:val="28"/>
          <w:szCs w:val="28"/>
        </w:rPr>
        <w:t xml:space="preserve">сфере </w:t>
      </w:r>
      <w:r w:rsidR="00713690">
        <w:rPr>
          <w:rFonts w:ascii="Times New Roman" w:hAnsi="Times New Roman"/>
          <w:sz w:val="28"/>
          <w:szCs w:val="28"/>
        </w:rPr>
        <w:t xml:space="preserve">интернета и </w:t>
      </w:r>
      <w:r w:rsidR="00FD0DE4" w:rsidRPr="00CF4CD2">
        <w:rPr>
          <w:rFonts w:ascii="Times New Roman" w:hAnsi="Times New Roman"/>
          <w:sz w:val="28"/>
          <w:szCs w:val="28"/>
        </w:rPr>
        <w:t>информационных технологий</w:t>
      </w:r>
      <w:r w:rsidR="00BA58D0" w:rsidRPr="00CF4CD2">
        <w:rPr>
          <w:rFonts w:ascii="Times New Roman" w:hAnsi="Times New Roman"/>
          <w:sz w:val="28"/>
          <w:szCs w:val="28"/>
        </w:rPr>
        <w:t xml:space="preserve">. </w:t>
      </w:r>
      <w:r w:rsidR="00BE0B53">
        <w:rPr>
          <w:rFonts w:ascii="Times New Roman" w:hAnsi="Times New Roman"/>
          <w:sz w:val="28"/>
          <w:szCs w:val="28"/>
        </w:rPr>
        <w:t>Все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BE0B53">
        <w:rPr>
          <w:rFonts w:ascii="Times New Roman" w:hAnsi="Times New Roman"/>
          <w:sz w:val="28"/>
          <w:szCs w:val="28"/>
        </w:rPr>
        <w:t>я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</w:t>
      </w:r>
      <w:r w:rsidR="00BE0B53">
        <w:rPr>
          <w:rFonts w:ascii="Times New Roman" w:hAnsi="Times New Roman"/>
          <w:sz w:val="28"/>
          <w:szCs w:val="28"/>
        </w:rPr>
        <w:t>и</w:t>
      </w:r>
      <w:r w:rsidR="00BA58D0" w:rsidRPr="00CF4CD2">
        <w:rPr>
          <w:rFonts w:ascii="Times New Roman" w:hAnsi="Times New Roman"/>
          <w:sz w:val="28"/>
          <w:szCs w:val="28"/>
        </w:rPr>
        <w:t xml:space="preserve"> на имя руководителя.</w:t>
      </w:r>
    </w:p>
    <w:p w:rsidR="00120195" w:rsidRPr="00CF4CD2" w:rsidRDefault="00FD0DE4" w:rsidP="001201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Рассмотрено </w:t>
      </w:r>
      <w:r w:rsidR="00375A24">
        <w:rPr>
          <w:rFonts w:ascii="Times New Roman" w:hAnsi="Times New Roman"/>
          <w:sz w:val="28"/>
          <w:szCs w:val="28"/>
        </w:rPr>
        <w:t>1</w:t>
      </w:r>
      <w:r w:rsidR="003A5644">
        <w:rPr>
          <w:rFonts w:ascii="Times New Roman" w:hAnsi="Times New Roman"/>
          <w:sz w:val="28"/>
          <w:szCs w:val="28"/>
        </w:rPr>
        <w:t>90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75A24">
        <w:rPr>
          <w:rFonts w:ascii="Times New Roman" w:hAnsi="Times New Roman"/>
          <w:sz w:val="28"/>
          <w:szCs w:val="28"/>
        </w:rPr>
        <w:t>е</w:t>
      </w:r>
      <w:r w:rsidRPr="00CF4CD2">
        <w:rPr>
          <w:rFonts w:ascii="Times New Roman" w:hAnsi="Times New Roman"/>
          <w:sz w:val="28"/>
          <w:szCs w:val="28"/>
        </w:rPr>
        <w:t xml:space="preserve">. </w:t>
      </w:r>
      <w:r w:rsidR="00BA58D0" w:rsidRPr="00CF4CD2">
        <w:rPr>
          <w:rFonts w:ascii="Times New Roman" w:hAnsi="Times New Roman"/>
          <w:sz w:val="28"/>
          <w:szCs w:val="28"/>
        </w:rPr>
        <w:t xml:space="preserve"> </w:t>
      </w:r>
      <w:r w:rsidR="00120195">
        <w:rPr>
          <w:rFonts w:ascii="Times New Roman" w:hAnsi="Times New Roman"/>
          <w:sz w:val="28"/>
          <w:szCs w:val="28"/>
        </w:rPr>
        <w:t xml:space="preserve">Находятся на рассмотрении – </w:t>
      </w:r>
      <w:r w:rsidR="003A5644">
        <w:rPr>
          <w:rFonts w:ascii="Times New Roman" w:hAnsi="Times New Roman"/>
          <w:sz w:val="28"/>
          <w:szCs w:val="28"/>
        </w:rPr>
        <w:t>13</w:t>
      </w:r>
      <w:r w:rsidR="00120195">
        <w:rPr>
          <w:rFonts w:ascii="Times New Roman" w:hAnsi="Times New Roman"/>
          <w:sz w:val="28"/>
          <w:szCs w:val="28"/>
        </w:rPr>
        <w:t>.</w:t>
      </w:r>
    </w:p>
    <w:p w:rsidR="00BA58D0" w:rsidRPr="00CF4CD2" w:rsidRDefault="00BA58D0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По результатам рассмотрения обращений граждан в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CF4CD2">
        <w:rPr>
          <w:rFonts w:ascii="Times New Roman" w:hAnsi="Times New Roman"/>
          <w:sz w:val="28"/>
          <w:szCs w:val="28"/>
        </w:rPr>
        <w:t xml:space="preserve"> вынесены решения: </w:t>
      </w:r>
      <w:r w:rsidR="00FD0DE4" w:rsidRPr="00CF4CD2">
        <w:rPr>
          <w:rFonts w:ascii="Times New Roman" w:hAnsi="Times New Roman"/>
          <w:sz w:val="28"/>
          <w:szCs w:val="28"/>
        </w:rPr>
        <w:t xml:space="preserve">- Поддержаны (меры приняты) – </w:t>
      </w:r>
      <w:r w:rsidR="003A5644">
        <w:rPr>
          <w:rFonts w:ascii="Times New Roman" w:hAnsi="Times New Roman"/>
          <w:sz w:val="28"/>
          <w:szCs w:val="28"/>
        </w:rPr>
        <w:t>1</w:t>
      </w:r>
      <w:r w:rsidRPr="00CF4CD2">
        <w:rPr>
          <w:rFonts w:ascii="Times New Roman" w:hAnsi="Times New Roman"/>
          <w:sz w:val="28"/>
          <w:szCs w:val="28"/>
        </w:rPr>
        <w:t xml:space="preserve">; - Разъяснено - </w:t>
      </w:r>
      <w:r w:rsidR="003A5644">
        <w:rPr>
          <w:rFonts w:ascii="Times New Roman" w:hAnsi="Times New Roman"/>
          <w:sz w:val="28"/>
          <w:szCs w:val="28"/>
        </w:rPr>
        <w:t>133</w:t>
      </w:r>
      <w:r w:rsidR="00FD0DE4" w:rsidRPr="00CF4CD2">
        <w:rPr>
          <w:rFonts w:ascii="Times New Roman" w:hAnsi="Times New Roman"/>
          <w:sz w:val="28"/>
          <w:szCs w:val="28"/>
        </w:rPr>
        <w:t>; - не поддержано</w:t>
      </w:r>
      <w:r w:rsidRPr="00CF4CD2">
        <w:rPr>
          <w:rFonts w:ascii="Times New Roman" w:hAnsi="Times New Roman"/>
          <w:sz w:val="28"/>
          <w:szCs w:val="28"/>
        </w:rPr>
        <w:t xml:space="preserve"> –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="003A5644">
        <w:rPr>
          <w:rFonts w:ascii="Times New Roman" w:hAnsi="Times New Roman"/>
          <w:sz w:val="28"/>
          <w:szCs w:val="28"/>
        </w:rPr>
        <w:t>1</w:t>
      </w:r>
      <w:r w:rsidRPr="00CF4CD2">
        <w:rPr>
          <w:rFonts w:ascii="Times New Roman" w:hAnsi="Times New Roman"/>
          <w:sz w:val="28"/>
          <w:szCs w:val="28"/>
        </w:rPr>
        <w:t>, перенаправл</w:t>
      </w:r>
      <w:r w:rsidR="00FD0DE4" w:rsidRPr="00CF4CD2">
        <w:rPr>
          <w:rFonts w:ascii="Times New Roman" w:hAnsi="Times New Roman"/>
          <w:sz w:val="28"/>
          <w:szCs w:val="28"/>
        </w:rPr>
        <w:t>ено</w:t>
      </w:r>
      <w:r w:rsidR="00EA588D">
        <w:rPr>
          <w:rFonts w:ascii="Times New Roman" w:hAnsi="Times New Roman"/>
          <w:sz w:val="28"/>
          <w:szCs w:val="28"/>
        </w:rPr>
        <w:t xml:space="preserve"> по принадлежности</w:t>
      </w:r>
      <w:r w:rsidR="00FD0DE4" w:rsidRPr="00CF4CD2">
        <w:rPr>
          <w:rFonts w:ascii="Times New Roman" w:hAnsi="Times New Roman"/>
          <w:sz w:val="28"/>
          <w:szCs w:val="28"/>
        </w:rPr>
        <w:t xml:space="preserve"> </w:t>
      </w:r>
      <w:r w:rsidR="00E51409" w:rsidRPr="00CF4CD2">
        <w:rPr>
          <w:rFonts w:ascii="Times New Roman" w:hAnsi="Times New Roman"/>
          <w:sz w:val="28"/>
          <w:szCs w:val="28"/>
        </w:rPr>
        <w:t>–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="003A5644">
        <w:rPr>
          <w:rFonts w:ascii="Times New Roman" w:hAnsi="Times New Roman"/>
          <w:sz w:val="28"/>
          <w:szCs w:val="28"/>
        </w:rPr>
        <w:t>52</w:t>
      </w:r>
      <w:r w:rsidR="00364731" w:rsidRPr="00CF4CD2">
        <w:rPr>
          <w:rFonts w:ascii="Times New Roman" w:hAnsi="Times New Roman"/>
          <w:sz w:val="28"/>
          <w:szCs w:val="28"/>
        </w:rPr>
        <w:t>.</w:t>
      </w:r>
      <w:r w:rsidR="00120195">
        <w:rPr>
          <w:rFonts w:ascii="Times New Roman" w:hAnsi="Times New Roman"/>
          <w:sz w:val="28"/>
          <w:szCs w:val="28"/>
        </w:rPr>
        <w:t xml:space="preserve"> </w:t>
      </w:r>
    </w:p>
    <w:p w:rsidR="00BA58D0" w:rsidRPr="00EA588D" w:rsidRDefault="00BA58D0" w:rsidP="007A147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>Обращения перенаправл</w:t>
      </w:r>
      <w:r w:rsidR="00BB2C4B">
        <w:rPr>
          <w:rFonts w:ascii="Times New Roman" w:hAnsi="Times New Roman"/>
          <w:sz w:val="28"/>
          <w:szCs w:val="28"/>
        </w:rPr>
        <w:t>ены</w:t>
      </w:r>
      <w:r w:rsidRPr="00CF4CD2">
        <w:rPr>
          <w:rFonts w:ascii="Times New Roman" w:hAnsi="Times New Roman"/>
          <w:sz w:val="28"/>
          <w:szCs w:val="28"/>
        </w:rPr>
        <w:t xml:space="preserve"> по принадлежности</w:t>
      </w:r>
      <w:r w:rsidR="00BB2C4B">
        <w:rPr>
          <w:rFonts w:ascii="Times New Roman" w:hAnsi="Times New Roman"/>
          <w:sz w:val="28"/>
          <w:szCs w:val="28"/>
        </w:rPr>
        <w:t>:</w:t>
      </w:r>
      <w:r w:rsidR="00120195">
        <w:rPr>
          <w:rFonts w:ascii="Times New Roman" w:hAnsi="Times New Roman"/>
          <w:sz w:val="28"/>
          <w:szCs w:val="28"/>
        </w:rPr>
        <w:t xml:space="preserve"> </w:t>
      </w:r>
      <w:r w:rsidR="00EA588D" w:rsidRPr="00EA588D">
        <w:rPr>
          <w:rFonts w:ascii="Times New Roman" w:hAnsi="Times New Roman"/>
          <w:sz w:val="28"/>
          <w:szCs w:val="28"/>
        </w:rPr>
        <w:t xml:space="preserve">в </w:t>
      </w:r>
      <w:r w:rsidR="005E2748">
        <w:rPr>
          <w:rFonts w:ascii="Times New Roman" w:hAnsi="Times New Roman"/>
          <w:sz w:val="28"/>
          <w:szCs w:val="28"/>
        </w:rPr>
        <w:t>органы п</w:t>
      </w:r>
      <w:r w:rsidR="00EA588D" w:rsidRPr="00EA588D">
        <w:rPr>
          <w:rFonts w:ascii="Times New Roman" w:hAnsi="Times New Roman"/>
          <w:sz w:val="28"/>
          <w:szCs w:val="28"/>
        </w:rPr>
        <w:t>рокуратур</w:t>
      </w:r>
      <w:r w:rsidR="005E2748">
        <w:rPr>
          <w:rFonts w:ascii="Times New Roman" w:hAnsi="Times New Roman"/>
          <w:sz w:val="28"/>
          <w:szCs w:val="28"/>
        </w:rPr>
        <w:t>ы</w:t>
      </w:r>
      <w:r w:rsidR="00EA588D" w:rsidRPr="00EA588D">
        <w:rPr>
          <w:rFonts w:ascii="Times New Roman" w:hAnsi="Times New Roman"/>
          <w:sz w:val="28"/>
          <w:szCs w:val="28"/>
        </w:rPr>
        <w:t xml:space="preserve"> Новгородской области, </w:t>
      </w:r>
      <w:r w:rsidR="00120195">
        <w:rPr>
          <w:rFonts w:ascii="Times New Roman" w:hAnsi="Times New Roman"/>
          <w:sz w:val="28"/>
          <w:szCs w:val="28"/>
        </w:rPr>
        <w:t>территориальные органы</w:t>
      </w:r>
      <w:r w:rsidRPr="00EA5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88D">
        <w:rPr>
          <w:rFonts w:ascii="Times New Roman" w:hAnsi="Times New Roman"/>
          <w:sz w:val="28"/>
          <w:szCs w:val="28"/>
        </w:rPr>
        <w:t>Роспотребна</w:t>
      </w:r>
      <w:r w:rsidR="00096D10" w:rsidRPr="00EA588D">
        <w:rPr>
          <w:rFonts w:ascii="Times New Roman" w:hAnsi="Times New Roman"/>
          <w:sz w:val="28"/>
          <w:szCs w:val="28"/>
        </w:rPr>
        <w:t>дзор</w:t>
      </w:r>
      <w:r w:rsidR="00120195">
        <w:rPr>
          <w:rFonts w:ascii="Times New Roman" w:hAnsi="Times New Roman"/>
          <w:sz w:val="28"/>
          <w:szCs w:val="28"/>
        </w:rPr>
        <w:t>а</w:t>
      </w:r>
      <w:proofErr w:type="spellEnd"/>
      <w:r w:rsidR="00096D10" w:rsidRPr="00EA588D">
        <w:rPr>
          <w:rFonts w:ascii="Times New Roman" w:hAnsi="Times New Roman"/>
          <w:sz w:val="28"/>
          <w:szCs w:val="28"/>
        </w:rPr>
        <w:t xml:space="preserve">, </w:t>
      </w:r>
      <w:r w:rsidR="00614B55">
        <w:rPr>
          <w:rFonts w:ascii="Times New Roman" w:hAnsi="Times New Roman"/>
          <w:sz w:val="28"/>
          <w:szCs w:val="28"/>
        </w:rPr>
        <w:t>УМВД</w:t>
      </w:r>
      <w:r w:rsidR="00DC7993">
        <w:rPr>
          <w:rFonts w:ascii="Times New Roman" w:hAnsi="Times New Roman"/>
          <w:sz w:val="28"/>
          <w:szCs w:val="28"/>
        </w:rPr>
        <w:t xml:space="preserve"> России по г</w:t>
      </w:r>
      <w:r w:rsidR="00614B55">
        <w:rPr>
          <w:rFonts w:ascii="Times New Roman" w:hAnsi="Times New Roman"/>
          <w:sz w:val="28"/>
          <w:szCs w:val="28"/>
        </w:rPr>
        <w:t xml:space="preserve">ороду Великий Новгород, </w:t>
      </w:r>
      <w:r w:rsidR="003A5644">
        <w:rPr>
          <w:rFonts w:ascii="Times New Roman" w:hAnsi="Times New Roman"/>
          <w:sz w:val="28"/>
          <w:szCs w:val="28"/>
        </w:rPr>
        <w:t xml:space="preserve">в центральный аппарат, </w:t>
      </w:r>
      <w:r w:rsidR="00614B55">
        <w:rPr>
          <w:rFonts w:ascii="Times New Roman" w:hAnsi="Times New Roman"/>
          <w:sz w:val="28"/>
          <w:szCs w:val="28"/>
        </w:rPr>
        <w:t>а также территориальные органы Роскомнадзора</w:t>
      </w:r>
      <w:r w:rsidR="00120195">
        <w:rPr>
          <w:rFonts w:ascii="Times New Roman" w:hAnsi="Times New Roman"/>
          <w:sz w:val="28"/>
          <w:szCs w:val="28"/>
        </w:rPr>
        <w:t>.</w:t>
      </w:r>
    </w:p>
    <w:p w:rsidR="00480D79" w:rsidRDefault="00C12B7D">
      <w:r>
        <w:rPr>
          <w:rFonts w:ascii="RobotoRegular" w:hAnsi="RobotoRegular"/>
          <w:color w:val="000000"/>
        </w:rPr>
        <w:br/>
      </w:r>
    </w:p>
    <w:sectPr w:rsidR="00480D79" w:rsidSect="007D7E6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characterSpacingControl w:val="doNotCompress"/>
  <w:compat/>
  <w:rsids>
    <w:rsidRoot w:val="00BA58D0"/>
    <w:rsid w:val="00085F58"/>
    <w:rsid w:val="00096D10"/>
    <w:rsid w:val="00120195"/>
    <w:rsid w:val="00142DFC"/>
    <w:rsid w:val="00207E63"/>
    <w:rsid w:val="0027589A"/>
    <w:rsid w:val="00364731"/>
    <w:rsid w:val="00375A24"/>
    <w:rsid w:val="003842EB"/>
    <w:rsid w:val="00394596"/>
    <w:rsid w:val="003976EC"/>
    <w:rsid w:val="003A5644"/>
    <w:rsid w:val="00472D6D"/>
    <w:rsid w:val="00480D79"/>
    <w:rsid w:val="0048244B"/>
    <w:rsid w:val="00506E24"/>
    <w:rsid w:val="005431E1"/>
    <w:rsid w:val="00570B83"/>
    <w:rsid w:val="0057223B"/>
    <w:rsid w:val="005802DB"/>
    <w:rsid w:val="005D6DBF"/>
    <w:rsid w:val="005E2748"/>
    <w:rsid w:val="00614B55"/>
    <w:rsid w:val="00706146"/>
    <w:rsid w:val="00713690"/>
    <w:rsid w:val="0071583F"/>
    <w:rsid w:val="00717C88"/>
    <w:rsid w:val="00741950"/>
    <w:rsid w:val="007A1475"/>
    <w:rsid w:val="007A6588"/>
    <w:rsid w:val="007D7E6B"/>
    <w:rsid w:val="008105AE"/>
    <w:rsid w:val="00846497"/>
    <w:rsid w:val="00877595"/>
    <w:rsid w:val="008800C7"/>
    <w:rsid w:val="0090638C"/>
    <w:rsid w:val="0091360C"/>
    <w:rsid w:val="00933B11"/>
    <w:rsid w:val="00AA2D4B"/>
    <w:rsid w:val="00AC7000"/>
    <w:rsid w:val="00B0205E"/>
    <w:rsid w:val="00B2724C"/>
    <w:rsid w:val="00B6230C"/>
    <w:rsid w:val="00BA58D0"/>
    <w:rsid w:val="00BB2C4B"/>
    <w:rsid w:val="00BE0B53"/>
    <w:rsid w:val="00BE537F"/>
    <w:rsid w:val="00C009BD"/>
    <w:rsid w:val="00C016A9"/>
    <w:rsid w:val="00C12B7D"/>
    <w:rsid w:val="00C23FDC"/>
    <w:rsid w:val="00CB5BCB"/>
    <w:rsid w:val="00CF4CD2"/>
    <w:rsid w:val="00D21B60"/>
    <w:rsid w:val="00DC2E99"/>
    <w:rsid w:val="00DC7993"/>
    <w:rsid w:val="00E05495"/>
    <w:rsid w:val="00E073DA"/>
    <w:rsid w:val="00E51409"/>
    <w:rsid w:val="00E64B22"/>
    <w:rsid w:val="00EA588D"/>
    <w:rsid w:val="00F219EE"/>
    <w:rsid w:val="00F355B0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RossinSB</cp:lastModifiedBy>
  <cp:revision>2</cp:revision>
  <dcterms:created xsi:type="dcterms:W3CDTF">2020-04-02T06:17:00Z</dcterms:created>
  <dcterms:modified xsi:type="dcterms:W3CDTF">2020-04-02T06:17:00Z</dcterms:modified>
</cp:coreProperties>
</file>