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31DBA">
        <w:trPr>
          <w:trHeight w:val="993"/>
        </w:trPr>
        <w:tc>
          <w:tcPr>
            <w:tcW w:w="10348" w:type="dxa"/>
          </w:tcPr>
          <w:p w:rsidR="00431DBA" w:rsidRDefault="0024261C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DBA">
        <w:trPr>
          <w:trHeight w:val="1871"/>
        </w:trPr>
        <w:tc>
          <w:tcPr>
            <w:tcW w:w="10348" w:type="dxa"/>
          </w:tcPr>
          <w:p w:rsidR="00431DBA" w:rsidRDefault="00431DB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31DBA" w:rsidRPr="0010360B" w:rsidRDefault="00DC61C9">
            <w:pPr>
              <w:jc w:val="center"/>
            </w:pPr>
            <w:r w:rsidRPr="0010360B">
              <w:t>РОСКОМНАДЗОР</w:t>
            </w:r>
          </w:p>
          <w:p w:rsidR="00431DBA" w:rsidRDefault="00431DBA">
            <w:pPr>
              <w:jc w:val="center"/>
              <w:rPr>
                <w:b/>
              </w:rPr>
            </w:pPr>
          </w:p>
          <w:p w:rsidR="00431DBA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31DBA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431DBA" w:rsidRDefault="00431DBA">
            <w:pPr>
              <w:jc w:val="center"/>
              <w:rPr>
                <w:sz w:val="28"/>
                <w:szCs w:val="28"/>
              </w:rPr>
            </w:pPr>
          </w:p>
          <w:p w:rsidR="00431DBA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431DBA" w:rsidRDefault="00431DBA">
            <w:pPr>
              <w:jc w:val="center"/>
              <w:rPr>
                <w:sz w:val="16"/>
                <w:szCs w:val="16"/>
              </w:rPr>
            </w:pPr>
          </w:p>
          <w:p w:rsidR="0024261C" w:rsidRDefault="0024261C" w:rsidP="0024261C">
            <w:pPr>
              <w:rPr>
                <w:sz w:val="16"/>
                <w:szCs w:val="16"/>
              </w:rPr>
            </w:pPr>
          </w:p>
          <w:p w:rsidR="00431DBA" w:rsidRDefault="0024261C" w:rsidP="0024261C">
            <w:pPr>
              <w:rPr>
                <w:sz w:val="20"/>
                <w:szCs w:val="20"/>
              </w:rPr>
            </w:pPr>
            <w:r w:rsidRPr="0024261C">
              <w:rPr>
                <w:sz w:val="28"/>
                <w:szCs w:val="28"/>
                <w:u w:val="single"/>
              </w:rPr>
              <w:t>06.06.2018</w:t>
            </w:r>
            <w:r w:rsidR="00DC61C9" w:rsidRPr="0024261C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24261C">
              <w:rPr>
                <w:sz w:val="28"/>
                <w:szCs w:val="28"/>
              </w:rPr>
              <w:t xml:space="preserve">              </w:t>
            </w:r>
            <w:r w:rsidRPr="0024261C">
              <w:rPr>
                <w:sz w:val="28"/>
                <w:szCs w:val="28"/>
                <w:u w:val="single"/>
              </w:rPr>
              <w:t>№  95</w:t>
            </w:r>
          </w:p>
        </w:tc>
      </w:tr>
      <w:tr w:rsidR="00431DBA">
        <w:trPr>
          <w:trHeight w:val="80"/>
        </w:trPr>
        <w:tc>
          <w:tcPr>
            <w:tcW w:w="10348" w:type="dxa"/>
          </w:tcPr>
          <w:p w:rsidR="00431DBA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431DBA" w:rsidRDefault="00431DBA"/>
    <w:p w:rsidR="00431DBA" w:rsidRDefault="00431DBA"/>
    <w:p w:rsidR="0010360B" w:rsidRDefault="0010360B" w:rsidP="0010360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F00F0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F00F06">
        <w:rPr>
          <w:b/>
          <w:sz w:val="28"/>
          <w:szCs w:val="28"/>
        </w:rPr>
        <w:t xml:space="preserve"> о сообщении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государственными гражданскими служащими Управления Федеральной службы по надзору в сфере связи, информационных технологий и массовых коммуникаций</w:t>
      </w:r>
    </w:p>
    <w:p w:rsidR="0010360B" w:rsidRDefault="0010360B" w:rsidP="0010360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Новгородской области о пол</w:t>
      </w:r>
      <w:bookmarkStart w:id="0" w:name="_GoBack"/>
      <w:bookmarkEnd w:id="0"/>
      <w:r>
        <w:rPr>
          <w:b/>
          <w:sz w:val="28"/>
          <w:szCs w:val="28"/>
        </w:rPr>
        <w:t>учении подарка</w:t>
      </w:r>
    </w:p>
    <w:p w:rsidR="0010360B" w:rsidRDefault="0010360B" w:rsidP="0010360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их </w:t>
      </w:r>
      <w:r w:rsidRPr="00F00F06">
        <w:rPr>
          <w:b/>
          <w:sz w:val="28"/>
          <w:szCs w:val="28"/>
        </w:rPr>
        <w:t>должностным положением или исполнением ими служебных (должностных) обязанностей, сдаче и оценке подарка, реализации (выкупе)</w:t>
      </w:r>
    </w:p>
    <w:p w:rsidR="00431DBA" w:rsidRDefault="0010360B" w:rsidP="0010360B">
      <w:pPr>
        <w:jc w:val="center"/>
      </w:pPr>
      <w:r w:rsidRPr="00F00F06">
        <w:rPr>
          <w:b/>
          <w:sz w:val="28"/>
          <w:szCs w:val="28"/>
        </w:rPr>
        <w:t>и зачислении средств, вырученных от его реализации</w:t>
      </w:r>
    </w:p>
    <w:p w:rsidR="00431DBA" w:rsidRDefault="00431DBA"/>
    <w:p w:rsidR="00431DBA" w:rsidRDefault="00431DBA"/>
    <w:p w:rsidR="0010360B" w:rsidRPr="00FE3A0D" w:rsidRDefault="0010360B" w:rsidP="00FE3A0D">
      <w:pPr>
        <w:pStyle w:val="2"/>
        <w:spacing w:line="240" w:lineRule="auto"/>
        <w:ind w:firstLine="570"/>
        <w:jc w:val="both"/>
        <w:rPr>
          <w:bCs/>
          <w:sz w:val="28"/>
          <w:szCs w:val="28"/>
        </w:rPr>
      </w:pPr>
      <w:r w:rsidRPr="00FE3A0D">
        <w:rPr>
          <w:sz w:val="28"/>
          <w:szCs w:val="28"/>
        </w:rPr>
        <w:t xml:space="preserve">В соответствии со статьей 17 Федерального закона от 27 июля 2014 г. № 79-ФЗ «О государственной гражданской службе Российской Федерации», статьей 575 Гражданского кодекса Российской Федерации, а также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реализации» (с изменениями и дополнениями, внесенными Постановлениями Правительства Российской Федерации от 12 октября 2015 г. № 1088 и от 12 октября 2015 г. № 1089),  в целях упорядочения процедуры передачи подарков, полученных государственными гражданскими служащими, служащими, работниками Управления Федеральной службы по надзору в сфере связи, информационных технологий и массовых коммуникаций по Новгородской области в связи с протокольными мероприятиями, служебными командировками и другими официальными мероприятиями,   </w:t>
      </w:r>
      <w:r w:rsidRPr="00FE3A0D">
        <w:rPr>
          <w:bCs/>
          <w:spacing w:val="80"/>
          <w:sz w:val="28"/>
          <w:szCs w:val="28"/>
        </w:rPr>
        <w:t>приказываю</w:t>
      </w:r>
      <w:r w:rsidRPr="00FE3A0D">
        <w:rPr>
          <w:bCs/>
          <w:sz w:val="28"/>
          <w:szCs w:val="28"/>
        </w:rPr>
        <w:t>:</w:t>
      </w:r>
    </w:p>
    <w:p w:rsidR="0010360B" w:rsidRPr="00FE3A0D" w:rsidRDefault="0010360B" w:rsidP="00FE3A0D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 w:rsidRPr="00FE3A0D">
        <w:rPr>
          <w:sz w:val="28"/>
          <w:szCs w:val="28"/>
        </w:rPr>
        <w:t xml:space="preserve">1. Утвердить Положение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Новгородской области (далее – Управление) о получении подарка в связи с протокольными мероприятиями, служебными командировками и другими официальными </w:t>
      </w:r>
      <w:r w:rsidRPr="00FE3A0D">
        <w:rPr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10360B" w:rsidRDefault="0010360B" w:rsidP="00FE3A0D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 w:rsidRPr="00FE3A0D">
        <w:rPr>
          <w:sz w:val="28"/>
          <w:szCs w:val="28"/>
        </w:rPr>
        <w:t>2. Уполномочить отдел организационной, финансовой, правовой работы и кадров на прием, учет и хранение подарков в соответствии с настоящим Положением, их оценку для принятия к бухгалтерскому учету, а также принятия решения о реализации указанных подарков.</w:t>
      </w:r>
    </w:p>
    <w:p w:rsidR="005E1002" w:rsidRPr="00FE3A0D" w:rsidRDefault="005E1002" w:rsidP="00FE3A0D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Управления Роскомнадзора по Новгородской области от 18 апреля 2014 г. № 135 «Об утверждении </w:t>
      </w:r>
      <w:r w:rsidRPr="00FE3A0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E3A0D">
        <w:rPr>
          <w:sz w:val="28"/>
          <w:szCs w:val="28"/>
        </w:rPr>
        <w:t xml:space="preserve">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Новгородской области</w:t>
      </w:r>
      <w:r w:rsidRPr="005E1002">
        <w:rPr>
          <w:sz w:val="28"/>
          <w:szCs w:val="28"/>
        </w:rPr>
        <w:t xml:space="preserve"> </w:t>
      </w:r>
      <w:r w:rsidRPr="00FE3A0D">
        <w:rPr>
          <w:sz w:val="28"/>
          <w:szCs w:val="28"/>
        </w:rPr>
        <w:t xml:space="preserve">о получении подарка в связи с </w:t>
      </w:r>
      <w:r>
        <w:rPr>
          <w:sz w:val="28"/>
          <w:szCs w:val="28"/>
        </w:rPr>
        <w:t xml:space="preserve">их должностным положением или исполнении ими </w:t>
      </w:r>
      <w:r w:rsidRPr="00FE3A0D">
        <w:rPr>
          <w:sz w:val="28"/>
          <w:szCs w:val="28"/>
        </w:rPr>
        <w:t>служебных (должностных) обязанностей</w:t>
      </w:r>
      <w:r>
        <w:rPr>
          <w:sz w:val="28"/>
          <w:szCs w:val="28"/>
        </w:rPr>
        <w:t xml:space="preserve">, </w:t>
      </w:r>
      <w:r w:rsidRPr="00FE3A0D">
        <w:rPr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».</w:t>
      </w:r>
      <w:r w:rsidRPr="00FE3A0D">
        <w:rPr>
          <w:sz w:val="28"/>
          <w:szCs w:val="28"/>
        </w:rPr>
        <w:t xml:space="preserve"> </w:t>
      </w:r>
    </w:p>
    <w:p w:rsidR="00FE3A0D" w:rsidRPr="00FE3A0D" w:rsidRDefault="005E1002" w:rsidP="00FE3A0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60B" w:rsidRPr="00FE3A0D">
        <w:rPr>
          <w:sz w:val="28"/>
          <w:szCs w:val="28"/>
        </w:rPr>
        <w:t>. Контроль за исполнением приказа оставляю за собой.</w:t>
      </w:r>
    </w:p>
    <w:p w:rsidR="00FE3A0D" w:rsidRDefault="00FE3A0D" w:rsidP="00FE3A0D">
      <w:pPr>
        <w:ind w:firstLine="570"/>
        <w:jc w:val="both"/>
        <w:rPr>
          <w:sz w:val="28"/>
          <w:szCs w:val="28"/>
        </w:rPr>
      </w:pPr>
    </w:p>
    <w:p w:rsidR="00FE3A0D" w:rsidRPr="00FE3A0D" w:rsidRDefault="00FE3A0D" w:rsidP="00FE3A0D">
      <w:pPr>
        <w:ind w:firstLine="570"/>
        <w:jc w:val="both"/>
        <w:rPr>
          <w:sz w:val="28"/>
          <w:szCs w:val="28"/>
        </w:rPr>
      </w:pPr>
    </w:p>
    <w:p w:rsidR="0010360B" w:rsidRPr="00FE3A0D" w:rsidRDefault="0010360B" w:rsidP="00FE3A0D">
      <w:pPr>
        <w:ind w:firstLine="570"/>
        <w:jc w:val="both"/>
        <w:rPr>
          <w:sz w:val="28"/>
          <w:szCs w:val="28"/>
        </w:rPr>
      </w:pPr>
      <w:r w:rsidRPr="00FE3A0D">
        <w:rPr>
          <w:sz w:val="28"/>
          <w:szCs w:val="28"/>
        </w:rPr>
        <w:t>Руководитель                                                                               А.А. Кормановский</w:t>
      </w:r>
    </w:p>
    <w:p w:rsidR="00431DBA" w:rsidRDefault="00431DBA" w:rsidP="00FE3A0D"/>
    <w:p w:rsidR="00431DBA" w:rsidRDefault="00431DBA">
      <w:pPr>
        <w:jc w:val="center"/>
      </w:pPr>
    </w:p>
    <w:sectPr w:rsidR="00431DBA" w:rsidSect="00FE3A0D">
      <w:pgSz w:w="11905" w:h="16837"/>
      <w:pgMar w:top="709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C070E"/>
    <w:rsid w:val="0010360B"/>
    <w:rsid w:val="0024261C"/>
    <w:rsid w:val="00431DBA"/>
    <w:rsid w:val="005E1002"/>
    <w:rsid w:val="00960069"/>
    <w:rsid w:val="00BE6016"/>
    <w:rsid w:val="00DC61C9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0360B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0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360B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0360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0360B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0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360B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0360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2018-06-14T05:58:00Z</dcterms:created>
  <dcterms:modified xsi:type="dcterms:W3CDTF">2018-06-14T05:58:00Z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