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549"/>
        <w:gridCol w:w="4255"/>
        <w:gridCol w:w="3401"/>
        <w:gridCol w:w="2771"/>
      </w:tblGrid>
      <w:tr w:rsidR="007909E2" w:rsidRPr="002B6742" w:rsidTr="007909E2">
        <w:trPr>
          <w:trHeight w:val="9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7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 профилактических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 в сфере массовых коммуникаций на 2019 год</w:t>
            </w:r>
          </w:p>
        </w:tc>
      </w:tr>
      <w:tr w:rsidR="007909E2" w:rsidRPr="002B6742" w:rsidTr="007909E2">
        <w:trPr>
          <w:trHeight w:val="97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Предполагаемый месяц проведения мероприятия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тип мероприятия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темы выступлений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C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Площадка мероприятия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 аудитория</w:t>
            </w:r>
          </w:p>
        </w:tc>
      </w:tr>
      <w:tr w:rsidR="007909E2" w:rsidRPr="002B6742" w:rsidTr="00376ADB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7909E2" w:rsidRDefault="007909E2" w:rsidP="0037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 w:rsidR="00376A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Новгородской 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E2" w:rsidRPr="00EF51F5" w:rsidRDefault="008670DE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18 Апреля 15</w:t>
            </w: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:00</w:t>
            </w:r>
          </w:p>
          <w:p w:rsidR="007909E2" w:rsidRPr="007909E2" w:rsidRDefault="007909E2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909E2" w:rsidRDefault="007909E2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CB6CC8" w:rsidRPr="007909E2" w:rsidRDefault="00CB6CC8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="000A6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мероприяти</w:t>
            </w:r>
            <w:r w:rsidR="000A6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для определенного круга лиц)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7909E2" w:rsidRDefault="00376ADB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76A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требования законодательства о средствах массовой информации, проверяемые в ходе контрольно-надзорных мероприятий</w:t>
            </w:r>
            <w:r w:rsid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245069">
              <w:t xml:space="preserve"> </w:t>
            </w:r>
            <w:r w:rsidR="00245069" w:rsidRP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Деятельность средств массовой информации в период избирательных кампаний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7909E2" w:rsidRDefault="007909E2" w:rsidP="0037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Роскомнадзора по </w:t>
            </w:r>
            <w:r w:rsidR="00376A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Новгородской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0D2E45" w:rsidRDefault="000D2E45" w:rsidP="005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Редакции СМИ (</w:t>
            </w:r>
            <w:r w:rsidR="00376ADB">
              <w:rPr>
                <w:rFonts w:ascii="Times New Roman" w:eastAsia="Times New Roman" w:hAnsi="Times New Roman" w:cs="Times New Roman"/>
                <w:i/>
                <w:szCs w:val="24"/>
              </w:rPr>
              <w:t>п</w:t>
            </w:r>
            <w:r w:rsidR="008670DE">
              <w:rPr>
                <w:rFonts w:ascii="Times New Roman" w:eastAsia="Times New Roman" w:hAnsi="Times New Roman" w:cs="Times New Roman"/>
                <w:i/>
                <w:szCs w:val="24"/>
              </w:rPr>
              <w:t>ечатные издания, сетевые издания</w:t>
            </w:r>
            <w:r w:rsidR="0052788C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</w:p>
        </w:tc>
      </w:tr>
      <w:tr w:rsidR="00376ADB" w:rsidRPr="002B6742" w:rsidTr="00376ADB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Новгородской 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DB" w:rsidRPr="00EF51F5" w:rsidRDefault="008670DE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Апреля </w:t>
            </w: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15:00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376ADB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245069" w:rsidRDefault="00376ADB" w:rsidP="002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6A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Вопросы соблюдения лицензионных и обязательных требований в сфере телерадиовещания</w:t>
            </w:r>
            <w:r w:rsid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245069">
              <w:t xml:space="preserve"> </w:t>
            </w:r>
            <w:r w:rsidR="00245069" w:rsidRP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Деятельность </w:t>
            </w:r>
            <w:r w:rsid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вещательных организаций</w:t>
            </w:r>
            <w:r w:rsidR="00245069" w:rsidRPr="0024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период избирательных кампаний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Роскомнадзора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Новгородской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0D2E45" w:rsidRDefault="00EF51F5" w:rsidP="005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Вещательные организации</w:t>
            </w:r>
            <w:r w:rsidR="0052788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(телеканалы, радиоканалы)</w:t>
            </w:r>
          </w:p>
        </w:tc>
      </w:tr>
      <w:tr w:rsidR="00376ADB" w:rsidRPr="002B6742" w:rsidTr="00376ADB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Новгородской 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DB" w:rsidRPr="00EF51F5" w:rsidRDefault="008670DE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Ноября 15</w:t>
            </w: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:00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376ADB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76A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контрольно-надзорной деятельности в сфере СМИ. Изменения в законодательстве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Роскомнадзора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Новгородской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DB" w:rsidRPr="000D2E45" w:rsidRDefault="00376ADB" w:rsidP="005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Редакции СМИ (печа</w:t>
            </w:r>
            <w:r w:rsidR="0052788C">
              <w:rPr>
                <w:rFonts w:ascii="Times New Roman" w:eastAsia="Times New Roman" w:hAnsi="Times New Roman" w:cs="Times New Roman"/>
                <w:i/>
                <w:szCs w:val="24"/>
              </w:rPr>
              <w:t>тные издания, сетевые издания)</w:t>
            </w:r>
          </w:p>
        </w:tc>
      </w:tr>
      <w:tr w:rsidR="00376ADB" w:rsidRPr="002B6742" w:rsidTr="000D2E45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Новгородской 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DB" w:rsidRPr="00EF51F5" w:rsidRDefault="008670DE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28 </w:t>
            </w:r>
            <w:r w:rsidR="000E1C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Ноября 15</w:t>
            </w:r>
            <w:r w:rsidRPr="00EF51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:00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376ADB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177492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74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Итоги контрольно-надзорной деятельности в сфере ТЕЛЕРАДИОВЕЩАНИЯ.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1774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азъяснения </w:t>
            </w:r>
            <w:proofErr w:type="gramStart"/>
            <w:r w:rsidRPr="001774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соблюдению лицензионных требований по обеспечению доступности для инвалидов по слуху продукции средства массовой информации в объёме</w:t>
            </w:r>
            <w:proofErr w:type="gramEnd"/>
            <w:r w:rsidRPr="001774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менее 5% объёма вещания в неделю (без учет</w:t>
            </w:r>
            <w:bookmarkStart w:id="0" w:name="_GoBack"/>
            <w:bookmarkEnd w:id="0"/>
            <w:r w:rsidRPr="001774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телепрограмм, телепередач, идущих в эфир без предварительной записи), которые вступают в силу с 01.01.2020 года.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ADB" w:rsidRPr="007909E2" w:rsidRDefault="00376ADB" w:rsidP="00B2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Роскомнадзора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Новгородской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ADB" w:rsidRPr="000D2E45" w:rsidRDefault="00EF51F5" w:rsidP="005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Вещательные организации </w:t>
            </w:r>
            <w:r w:rsidR="00376ADB">
              <w:rPr>
                <w:rFonts w:ascii="Times New Roman" w:eastAsia="Times New Roman" w:hAnsi="Times New Roman" w:cs="Times New Roman"/>
                <w:i/>
                <w:szCs w:val="24"/>
              </w:rPr>
              <w:t>(телеканалы, радиокана</w:t>
            </w:r>
            <w:r w:rsidR="0052788C">
              <w:rPr>
                <w:rFonts w:ascii="Times New Roman" w:eastAsia="Times New Roman" w:hAnsi="Times New Roman" w:cs="Times New Roman"/>
                <w:i/>
                <w:szCs w:val="24"/>
              </w:rPr>
              <w:t>лы)</w:t>
            </w:r>
            <w:r w:rsidR="00376ADB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2B6742" w:rsidRDefault="002B6742"/>
    <w:sectPr w:rsidR="002B6742" w:rsidSect="002B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78"/>
    <w:multiLevelType w:val="hybridMultilevel"/>
    <w:tmpl w:val="9788B71C"/>
    <w:lvl w:ilvl="0" w:tplc="A3E03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2"/>
    <w:rsid w:val="000310F0"/>
    <w:rsid w:val="000A6DDA"/>
    <w:rsid w:val="000D2E45"/>
    <w:rsid w:val="000D521C"/>
    <w:rsid w:val="000E1CA6"/>
    <w:rsid w:val="000F37C1"/>
    <w:rsid w:val="00135C97"/>
    <w:rsid w:val="00177492"/>
    <w:rsid w:val="001E14AA"/>
    <w:rsid w:val="00215099"/>
    <w:rsid w:val="00245069"/>
    <w:rsid w:val="00263D18"/>
    <w:rsid w:val="0027537F"/>
    <w:rsid w:val="002A6ADF"/>
    <w:rsid w:val="002B6742"/>
    <w:rsid w:val="002C43C9"/>
    <w:rsid w:val="003761D1"/>
    <w:rsid w:val="00376ADB"/>
    <w:rsid w:val="003D3591"/>
    <w:rsid w:val="003F32F7"/>
    <w:rsid w:val="003F4565"/>
    <w:rsid w:val="004148B6"/>
    <w:rsid w:val="00464D95"/>
    <w:rsid w:val="0052788C"/>
    <w:rsid w:val="005A31DE"/>
    <w:rsid w:val="005A6B16"/>
    <w:rsid w:val="005F5554"/>
    <w:rsid w:val="006009F5"/>
    <w:rsid w:val="0065514B"/>
    <w:rsid w:val="00710848"/>
    <w:rsid w:val="00713A94"/>
    <w:rsid w:val="007152ED"/>
    <w:rsid w:val="00724B58"/>
    <w:rsid w:val="00731E9E"/>
    <w:rsid w:val="00732ED4"/>
    <w:rsid w:val="00775DA1"/>
    <w:rsid w:val="007909E2"/>
    <w:rsid w:val="00794611"/>
    <w:rsid w:val="008455DF"/>
    <w:rsid w:val="008670DE"/>
    <w:rsid w:val="00925EDA"/>
    <w:rsid w:val="00930B34"/>
    <w:rsid w:val="00A42C59"/>
    <w:rsid w:val="00A60D90"/>
    <w:rsid w:val="00AC1C5E"/>
    <w:rsid w:val="00AD4F49"/>
    <w:rsid w:val="00AF14D8"/>
    <w:rsid w:val="00B02F51"/>
    <w:rsid w:val="00B15CA7"/>
    <w:rsid w:val="00C7556A"/>
    <w:rsid w:val="00CA4912"/>
    <w:rsid w:val="00CB6CC8"/>
    <w:rsid w:val="00CE5FF9"/>
    <w:rsid w:val="00DD610A"/>
    <w:rsid w:val="00E433DD"/>
    <w:rsid w:val="00E45BBD"/>
    <w:rsid w:val="00EB072C"/>
    <w:rsid w:val="00EF51F5"/>
    <w:rsid w:val="00F527B9"/>
    <w:rsid w:val="00F8549A"/>
    <w:rsid w:val="00FD2C90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9"/>
    <w:pPr>
      <w:ind w:left="720"/>
      <w:contextualSpacing/>
    </w:pPr>
  </w:style>
  <w:style w:type="paragraph" w:styleId="a4">
    <w:name w:val="No Spacing"/>
    <w:uiPriority w:val="1"/>
    <w:qFormat/>
    <w:rsid w:val="00E433DD"/>
    <w:pPr>
      <w:spacing w:after="0" w:line="240" w:lineRule="auto"/>
    </w:pPr>
  </w:style>
  <w:style w:type="paragraph" w:customStyle="1" w:styleId="1">
    <w:name w:val="Обычный1"/>
    <w:basedOn w:val="a"/>
    <w:rsid w:val="0027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7537F"/>
  </w:style>
  <w:style w:type="paragraph" w:styleId="a5">
    <w:name w:val="Normal (Web)"/>
    <w:basedOn w:val="a"/>
    <w:uiPriority w:val="99"/>
    <w:rsid w:val="002753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52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9"/>
    <w:pPr>
      <w:ind w:left="720"/>
      <w:contextualSpacing/>
    </w:pPr>
  </w:style>
  <w:style w:type="paragraph" w:styleId="a4">
    <w:name w:val="No Spacing"/>
    <w:uiPriority w:val="1"/>
    <w:qFormat/>
    <w:rsid w:val="00E433DD"/>
    <w:pPr>
      <w:spacing w:after="0" w:line="240" w:lineRule="auto"/>
    </w:pPr>
  </w:style>
  <w:style w:type="paragraph" w:customStyle="1" w:styleId="1">
    <w:name w:val="Обычный1"/>
    <w:basedOn w:val="a"/>
    <w:rsid w:val="0027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7537F"/>
  </w:style>
  <w:style w:type="paragraph" w:styleId="a5">
    <w:name w:val="Normal (Web)"/>
    <w:basedOn w:val="a"/>
    <w:uiPriority w:val="99"/>
    <w:rsid w:val="002753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52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EC70-F029-4971-B4F5-4A65A8F8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amerhanova</dc:creator>
  <cp:lastModifiedBy>Пользователь</cp:lastModifiedBy>
  <cp:revision>2</cp:revision>
  <dcterms:created xsi:type="dcterms:W3CDTF">2019-02-06T12:46:00Z</dcterms:created>
  <dcterms:modified xsi:type="dcterms:W3CDTF">2019-02-06T12:46:00Z</dcterms:modified>
</cp:coreProperties>
</file>