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79" w:rsidRPr="00D13925" w:rsidRDefault="006066BD" w:rsidP="00A748C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13925">
        <w:rPr>
          <w:rFonts w:ascii="Times New Roman" w:eastAsia="Times New Roman" w:hAnsi="Times New Roman"/>
          <w:b/>
          <w:color w:val="000000"/>
          <w:sz w:val="28"/>
          <w:szCs w:val="28"/>
        </w:rPr>
        <w:t>Реквизиты, вступающие в действие с 1 января 2021 года</w:t>
      </w:r>
    </w:p>
    <w:p w:rsidR="00A748CF" w:rsidRPr="00B703DD" w:rsidRDefault="00A748CF" w:rsidP="00A748CF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  <w:r w:rsidRPr="00B703DD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Р</w:t>
      </w:r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еквизиты для оплаты государственной пошлины за государственную регистрацию СМИ, за внесение изменений в запись о регистрации СМИ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РФ, территории муниципального образования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Получатель: УФК по 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>Новгородской области</w:t>
      </w: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>У</w:t>
      </w: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правление Роскомнадзора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 по Новгородской области</w:t>
      </w: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Банк получателя: ОТДЕЛЕНИЕ 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НОВГОРОД </w:t>
      </w: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БАНКА РОССИИ//УФК 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>ПО</w:t>
      </w: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>НОВГОРОДСКОЙ ОБЛАСТИ г. Великий Новгород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р</w:t>
      </w:r>
      <w:proofErr w:type="spellEnd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/с 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>03100643000000015000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к/с 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>40102810145370000042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БИК 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>014959900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ИНН 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>5321098815</w:t>
      </w: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 xml:space="preserve"> / КПП 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>532101001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ОКТМО </w:t>
      </w:r>
      <w:r w:rsidR="004129EF" w:rsidRPr="0079256A">
        <w:rPr>
          <w:rFonts w:ascii="Times New Roman" w:eastAsia="Times New Roman" w:hAnsi="Times New Roman"/>
          <w:color w:val="000000"/>
          <w:sz w:val="20"/>
          <w:szCs w:val="20"/>
        </w:rPr>
        <w:t>49701000</w:t>
      </w:r>
    </w:p>
    <w:p w:rsidR="00A748CF" w:rsidRPr="0079256A" w:rsidRDefault="006066BD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Код бюджетной классификации: 096 1 08 07130 01 1000 110</w:t>
      </w:r>
    </w:p>
    <w:p w:rsidR="00840A79" w:rsidRPr="0079256A" w:rsidRDefault="006066BD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Назначение платежа</w:t>
      </w:r>
      <w:r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: Государственная пошлина за государственную регистрацию/внесение и</w:t>
      </w:r>
      <w:r w:rsidR="008B32C8"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з</w:t>
      </w:r>
      <w:r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менений в запись о регистрации СМИ (</w:t>
      </w:r>
      <w:r w:rsidRPr="0079256A">
        <w:rPr>
          <w:rFonts w:ascii="Times New Roman" w:eastAsia="Times New Roman" w:hAnsi="Times New Roman"/>
          <w:i/>
          <w:color w:val="000000"/>
          <w:sz w:val="20"/>
          <w:szCs w:val="20"/>
          <w:u w:val="single"/>
        </w:rPr>
        <w:t>указывается форма распространения и наименование СМИ</w:t>
      </w:r>
      <w:r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)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Форма платёжного поручения на оплату госпошлины за регистрацию/внесение изменений в запись о регистрации СМИ </w:t>
      </w:r>
      <w:r w:rsidR="00621E75" w:rsidRPr="0079256A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="00621E75" w:rsidRPr="007925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DOC</w:t>
      </w: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</w:p>
    <w:p w:rsidR="00840A79" w:rsidRPr="0079256A" w:rsidRDefault="006066BD" w:rsidP="00A748CF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Реквизиты по уплате госпошлины (выдача разрешений на судовые радиостанции)</w:t>
      </w:r>
    </w:p>
    <w:p w:rsidR="00A748CF" w:rsidRPr="0079256A" w:rsidRDefault="00A748CF" w:rsidP="00A748CF">
      <w:pPr>
        <w:jc w:val="both"/>
        <w:rPr>
          <w:rFonts w:ascii="Times New Roman" w:hAnsi="Times New Roman"/>
          <w:b/>
          <w:sz w:val="20"/>
          <w:szCs w:val="20"/>
        </w:rPr>
      </w:pP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Получатель: УФК по Новгородской области (Управление Роскомнадзора по Новгородской области)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Банк получателя: ОТДЕЛЕНИЕ НОВГОРОД БАНКА РОССИИ//УФК ПО НОВГОРОДСКОЙ ОБЛАСТИ г. Великий Новгород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р</w:t>
      </w:r>
      <w:proofErr w:type="spellEnd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/с 03100643000000015000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к/с 40102810145370000042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БИК 014959900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ИНН 5321098815 / КПП 532101001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ОКТМО 49701000</w:t>
      </w:r>
    </w:p>
    <w:p w:rsidR="00A748CF" w:rsidRPr="0079256A" w:rsidRDefault="006066BD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Код бюджетной классификации: 096 1 08 07200 01 0039 110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Назначение платежа</w:t>
      </w:r>
      <w:r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: Государственная пошлина за выдачу разрешения на судовую радиостанцию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Форма платёжного поручения на оплату госпошлины за разрешения на судовую радиостанцию </w:t>
      </w:r>
      <w:r w:rsidR="00621E75" w:rsidRPr="0079256A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="00621E75" w:rsidRPr="007925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DOC</w:t>
      </w:r>
      <w:r w:rsidR="00621E75" w:rsidRPr="0079256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Реквизиты для оплаты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</w:r>
    </w:p>
    <w:p w:rsidR="00A748CF" w:rsidRPr="0079256A" w:rsidRDefault="00A748CF" w:rsidP="00A748CF">
      <w:pPr>
        <w:jc w:val="both"/>
        <w:rPr>
          <w:rFonts w:ascii="Times New Roman" w:hAnsi="Times New Roman"/>
          <w:b/>
          <w:sz w:val="20"/>
          <w:szCs w:val="20"/>
        </w:rPr>
      </w:pP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Получатель: УФК по Новгородской области (Управление Роскомнадзора по Новгородской области)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Банк получателя: ОТДЕЛЕНИЕ НОВГОРОД БАНКА РОССИИ//УФК ПО НОВГОРОДСКОЙ ОБЛАСТИ г. Великий Новгород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р</w:t>
      </w:r>
      <w:proofErr w:type="spellEnd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/с 03100643000000015000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к/с 40102810145370000042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БИК 014959900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ИНН 5321098815 / КПП 532101001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ОКТМО 49701000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Код бюджетной классификации: 096 1 16 10123 01 0041 140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Назначение платежа: </w:t>
      </w:r>
      <w:r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Административный штраф по постановлению №____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Форма платежного поручение для оплаты административных штрафов </w:t>
      </w:r>
      <w:r w:rsidR="000B000B" w:rsidRPr="0079256A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="000B000B" w:rsidRPr="007925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DOC</w:t>
      </w:r>
      <w:r w:rsidR="000B000B" w:rsidRPr="0079256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Реквизиты для оплаты денежных взысканий (штрафов) по главе 9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КоАП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 РФ, за административные правонарушения в промышленности, строительстве и энергетике, налагаемые судьями федеральных судов, должностными лицами федеральных государственных органов, учреждений, ЦБ РФ </w:t>
      </w:r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(Административные штрафы за уклонение от исполнения требований к обеспечению доступности для инвалидов объектов и услуг связи в сфере деятельности Роскомнадзора; статья 9.13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>КоАП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РФ)</w:t>
      </w:r>
    </w:p>
    <w:p w:rsidR="00A748CF" w:rsidRPr="0079256A" w:rsidRDefault="00A748CF" w:rsidP="00A748CF">
      <w:pPr>
        <w:jc w:val="both"/>
        <w:rPr>
          <w:rFonts w:ascii="Times New Roman" w:hAnsi="Times New Roman"/>
          <w:b/>
          <w:sz w:val="20"/>
          <w:szCs w:val="20"/>
        </w:rPr>
      </w:pP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Получатель: УФК по Новгородской области (Управление Роскомнадзора по Новгородской области)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Банк получателя: ОТДЕЛЕНИЕ НОВГОРОД БАНКА РОССИИ//УФК ПО НОВГОРОДСКОЙ ОБЛАСТИ г. Великий Новгород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р</w:t>
      </w:r>
      <w:proofErr w:type="spellEnd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/с 03100643000000015000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к/с 40102810145370000042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БИК 014959900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ИНН 5321098815 / КПП 532101001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ОКТМО 49701000</w:t>
      </w:r>
    </w:p>
    <w:p w:rsidR="00A748CF" w:rsidRPr="0079256A" w:rsidRDefault="006066BD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Код бюджетной классификации: 096 1 16 01091 01 9000 140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Назначение платежа: </w:t>
      </w:r>
      <w:r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Административный штраф по постановлению №____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Форма платежного поручение для оплаты административных штрафов </w:t>
      </w:r>
      <w:r w:rsidR="00B71280" w:rsidRPr="0079256A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="00B71280" w:rsidRPr="007925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DOC</w:t>
      </w:r>
      <w:r w:rsidR="00B71280" w:rsidRPr="0079256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b/>
          <w:sz w:val="20"/>
          <w:szCs w:val="20"/>
        </w:rPr>
      </w:pPr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Реквизиты для оплаты денежных взысканий (штрафов) по главе 13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КоАП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 РФ, за административные правонарушения в области связи и информации, налагаемые судьями федеральных судов, должностными лицами федеральных государственных органов, учреждений, ЦБ РФ </w:t>
      </w:r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(Административные штрафы за несоблюдение установленных правил и норм, регулирующих порядок проектирования, строительства и эксплуатации сетей и сооружений связи в сфере деятельности Роскомнадзора; статья 13.7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>КоАП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РФ)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Получатель: УФК по Новгородской области (Управление Роскомнадзора по Новгородской области)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Банк получателя: ОТДЕЛЕНИЕ НОВГОРОД БАНКА РОССИИ//УФК ПО НОВГОРОДСКОЙ ОБЛАСТИ г. Великий Новгород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р</w:t>
      </w:r>
      <w:proofErr w:type="spellEnd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/с 03100643000000015000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к/с 40102810145370000042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БИК 014959900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ИНН 5321098815 / КПП 532101001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ОКТМО 49701000</w:t>
      </w:r>
    </w:p>
    <w:p w:rsidR="00A748CF" w:rsidRPr="0079256A" w:rsidRDefault="006066BD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Код бюджетной классификации: 096 1 16 01131 01 0007 140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Назначение платежа: </w:t>
      </w:r>
      <w:r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Административный штраф по постановлению №____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Форма платежного поручение для оплаты административных штрафов </w:t>
      </w:r>
      <w:r w:rsidR="00B71280" w:rsidRPr="0079256A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="00B71280" w:rsidRPr="007925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DOC</w:t>
      </w:r>
      <w:r w:rsidR="00B71280" w:rsidRPr="0079256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b/>
          <w:sz w:val="20"/>
          <w:szCs w:val="20"/>
        </w:rPr>
      </w:pPr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Реквизиты для оплаты денежных взысканий (штрафов) по главе 13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КоАП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 РФ, за административные правонарушения в области связи и информации, налагаемые судьями федеральных судов, должностными лицами федеральных государственных органов, учреждений, ЦБ РФ </w:t>
      </w:r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(Административные штрафы за правонарушения в области связи и информации в сфере деятельности Роскомнадзора; статьи 13.2-13.4, 13.6, 13.8, 13.9, ч.5 ст.13.12, ч.1 ст.13.18, 13.22, 13.27.1, 13.29, 13.30, ч.1 ст.13.31, ст.13.32, 13.35, 13.36, 13.37, 13.40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>КоАП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РФ)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Получатель: УФК по Новгородской области (Управление Роскомнадзора по Новгородской области)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Банк получателя: ОТДЕЛЕНИЕ НОВГОРОД БАНКА РОССИИ//УФК ПО НОВГОРОДСКОЙ ОБЛАСТИ г. Великий Новгород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р</w:t>
      </w:r>
      <w:proofErr w:type="spellEnd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/с 03100643000000015000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к/с 40102810145370000042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БИК 014959900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ИНН 5321098815 / КПП 532101001</w:t>
      </w:r>
    </w:p>
    <w:p w:rsidR="002230D7" w:rsidRPr="0079256A" w:rsidRDefault="002230D7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ОКТМО 49701000</w:t>
      </w:r>
    </w:p>
    <w:p w:rsidR="00A748CF" w:rsidRPr="0079256A" w:rsidRDefault="006066BD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Код бюджетной классификации: 096 1 16 01131 01 9001 140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Назначение платежа: </w:t>
      </w:r>
      <w:r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Административный штраф по постановлению №____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Форма платежного поручение для оплаты административных штрафов </w:t>
      </w:r>
      <w:r w:rsidR="005C1194" w:rsidRPr="0079256A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="005C1194" w:rsidRPr="007925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DOC</w:t>
      </w:r>
      <w:r w:rsidR="005C1194" w:rsidRPr="0079256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b/>
          <w:sz w:val="20"/>
          <w:szCs w:val="20"/>
        </w:rPr>
      </w:pPr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Реквизиты для оплаты денежных взысканий (штрафов) по главе 14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КоАП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 РФ, за административные правонарушения в области предпринимательской деятельности и деятельности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саморегулируемых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 организаций, налагаемые судьями федеральных судов, должностными лицами федеральных государственных органов, учреждений, ЦБ РФ </w:t>
      </w:r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(Административные штрафы за правонарушения в области предпринимательской деятельности и деятельности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>саморегулируемых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организаций в сфере деятельности Роскомнадзора; ч.2, 3 ст. 14.1, ч.2, 3 и 5 ст.14.3.1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>КоАП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РФ)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Получатель: УФК по Новгородской области (Управление Роскомнадзора по Новгородской области)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Банк получателя: ОТДЕЛЕНИЕ НОВГОРОД БАНКА РОССИИ//УФК ПО НОВГОРОДСКОЙ ОБЛАСТИ г. Великий Новгород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р</w:t>
      </w:r>
      <w:proofErr w:type="spellEnd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/с 03100643000000015000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к/с 40102810145370000042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БИК 014959900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ИНН 5321098815 / КПП 532101001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ОКТМО 49701000</w:t>
      </w:r>
    </w:p>
    <w:p w:rsidR="00A748CF" w:rsidRPr="0079256A" w:rsidRDefault="006066BD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Код бюджетной классификации: 096 1 16 01141 01 9002 140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Назначение платежа: </w:t>
      </w:r>
      <w:r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Административный штраф по постановлению №____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Форма платежного поручение для оплаты административных штрафов </w:t>
      </w:r>
      <w:r w:rsidR="005C1194" w:rsidRPr="0079256A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="005C1194" w:rsidRPr="007925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DOC</w:t>
      </w:r>
      <w:r w:rsidR="005C1194" w:rsidRPr="0079256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79256A" w:rsidRDefault="006066BD" w:rsidP="00A748CF">
      <w:pPr>
        <w:jc w:val="both"/>
        <w:rPr>
          <w:rFonts w:ascii="Times New Roman" w:hAnsi="Times New Roman"/>
          <w:b/>
          <w:sz w:val="20"/>
          <w:szCs w:val="20"/>
        </w:rPr>
      </w:pPr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Реквизиты для оплаты денежных взысканий (штрафов) по главе 15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КоАП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 xml:space="preserve"> РФ,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БК РФ), налагаемые судьями федеральных судов, должностными лицами федеральных государственных органов, учреждений, ЦБ РФ </w:t>
      </w:r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(Административные штрафы за неисполнение требований законодательства о противодействии легализации (отмыванию) доходов, полученных преступным путём, и финансированию  терроризма в сфере деятельности Роскомнадзора; ч.1-3 ст. 15.27 </w:t>
      </w:r>
      <w:proofErr w:type="spellStart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>КоАП</w:t>
      </w:r>
      <w:proofErr w:type="spellEnd"/>
      <w:r w:rsidRPr="0079256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РФ)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Получатель: УФК по Новгородской области (Управление Роскомнадзора по Новгородской области)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Банк получателя: ОТДЕЛЕНИЕ НОВГОРОД БАНКА РОССИИ//УФК ПО НОВГОРОДСКОЙ ОБЛАСТИ г. Великий Новгород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р</w:t>
      </w:r>
      <w:proofErr w:type="spellEnd"/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/с 03100643000000015000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к/с 40102810145370000042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БИК 014959900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ИНН 5321098815 / КПП 532101001</w:t>
      </w:r>
    </w:p>
    <w:p w:rsidR="00A748CF" w:rsidRPr="0079256A" w:rsidRDefault="00A748CF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ОКТМО 49701000</w:t>
      </w:r>
    </w:p>
    <w:p w:rsidR="00A748CF" w:rsidRPr="0079256A" w:rsidRDefault="006066BD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Код бюджетной классификации: 096 1 16 01151 01 9002 140</w:t>
      </w:r>
    </w:p>
    <w:p w:rsidR="00840A79" w:rsidRPr="0079256A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Назначение платежа: </w:t>
      </w:r>
      <w:r w:rsidRPr="0079256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Административный штраф по постановлению №____</w:t>
      </w:r>
    </w:p>
    <w:p w:rsidR="00A748CF" w:rsidRPr="0079256A" w:rsidRDefault="00A748CF" w:rsidP="00A748CF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0A79" w:rsidRPr="00B703DD" w:rsidRDefault="006066BD" w:rsidP="00A748CF">
      <w:pPr>
        <w:jc w:val="both"/>
        <w:rPr>
          <w:rFonts w:ascii="Times New Roman" w:hAnsi="Times New Roman"/>
          <w:sz w:val="20"/>
          <w:szCs w:val="20"/>
        </w:rPr>
      </w:pPr>
      <w:r w:rsidRPr="0079256A">
        <w:rPr>
          <w:rFonts w:ascii="Times New Roman" w:eastAsia="Times New Roman" w:hAnsi="Times New Roman"/>
          <w:color w:val="000000"/>
          <w:sz w:val="20"/>
          <w:szCs w:val="20"/>
        </w:rPr>
        <w:t>Форма платежного поручение для оплаты административных штрафов </w:t>
      </w:r>
      <w:r w:rsidR="009E53E6" w:rsidRPr="0079256A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="009E53E6" w:rsidRPr="0079256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DOC</w:t>
      </w:r>
      <w:r w:rsidR="009E53E6" w:rsidRPr="0079256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840A79" w:rsidRPr="00B703DD" w:rsidRDefault="00840A79" w:rsidP="00A748CF">
      <w:pPr>
        <w:jc w:val="both"/>
        <w:rPr>
          <w:rFonts w:ascii="Times New Roman" w:hAnsi="Times New Roman"/>
          <w:sz w:val="20"/>
          <w:szCs w:val="20"/>
        </w:rPr>
      </w:pPr>
    </w:p>
    <w:sectPr w:rsidR="00840A79" w:rsidRPr="00B703DD" w:rsidSect="00A748CF">
      <w:type w:val="continuous"/>
      <w:pgSz w:w="11906" w:h="16838"/>
      <w:pgMar w:top="1134" w:right="566" w:bottom="1134" w:left="1134" w:header="709" w:footer="709" w:gutter="0"/>
      <w:cols w:space="17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BA" w:rsidRDefault="00CE73BA" w:rsidP="00840A79">
      <w:r>
        <w:separator/>
      </w:r>
    </w:p>
  </w:endnote>
  <w:endnote w:type="continuationSeparator" w:id="0">
    <w:p w:rsidR="00CE73BA" w:rsidRDefault="00CE73BA" w:rsidP="0084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enQuanYi Zen Hei Sharp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iberation Mono"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BA" w:rsidRDefault="00CE73BA">
      <w:r>
        <w:separator/>
      </w:r>
    </w:p>
  </w:footnote>
  <w:footnote w:type="continuationSeparator" w:id="0">
    <w:p w:rsidR="00CE73BA" w:rsidRDefault="00CE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627"/>
    <w:multiLevelType w:val="hybridMultilevel"/>
    <w:tmpl w:val="F2288276"/>
    <w:lvl w:ilvl="0" w:tplc="81E4A700">
      <w:start w:val="1"/>
      <w:numFmt w:val="decimal"/>
      <w:lvlText w:val="%1."/>
      <w:lvlJc w:val="right"/>
      <w:pPr>
        <w:ind w:left="720" w:hanging="355"/>
      </w:pPr>
      <w:rPr>
        <w:rFonts w:ascii="Times New Roman" w:eastAsia="Times New Roman" w:hAnsi="Times New Roman" w:cs="Times New Roman"/>
        <w:color w:val="000000"/>
        <w:sz w:val="24"/>
      </w:rPr>
    </w:lvl>
    <w:lvl w:ilvl="1" w:tplc="29B6A996">
      <w:start w:val="1"/>
      <w:numFmt w:val="decimal"/>
      <w:lvlText w:val="%2."/>
      <w:lvlJc w:val="right"/>
      <w:pPr>
        <w:ind w:left="1440" w:hanging="355"/>
      </w:pPr>
    </w:lvl>
    <w:lvl w:ilvl="2" w:tplc="8F24BCE4">
      <w:start w:val="1"/>
      <w:numFmt w:val="decimal"/>
      <w:lvlText w:val="%3."/>
      <w:lvlJc w:val="right"/>
      <w:pPr>
        <w:ind w:left="2160" w:hanging="175"/>
      </w:pPr>
    </w:lvl>
    <w:lvl w:ilvl="3" w:tplc="0EE47B64">
      <w:start w:val="1"/>
      <w:numFmt w:val="decimal"/>
      <w:lvlText w:val="%4."/>
      <w:lvlJc w:val="right"/>
      <w:pPr>
        <w:ind w:left="2880" w:hanging="355"/>
      </w:pPr>
    </w:lvl>
    <w:lvl w:ilvl="4" w:tplc="1B84112A">
      <w:start w:val="1"/>
      <w:numFmt w:val="decimal"/>
      <w:lvlText w:val="%5."/>
      <w:lvlJc w:val="right"/>
      <w:pPr>
        <w:ind w:left="3600" w:hanging="355"/>
      </w:pPr>
    </w:lvl>
    <w:lvl w:ilvl="5" w:tplc="D8F83C16">
      <w:start w:val="1"/>
      <w:numFmt w:val="decimal"/>
      <w:lvlText w:val="%6."/>
      <w:lvlJc w:val="right"/>
      <w:pPr>
        <w:ind w:left="4320" w:hanging="175"/>
      </w:pPr>
    </w:lvl>
    <w:lvl w:ilvl="6" w:tplc="8A7C512A">
      <w:start w:val="1"/>
      <w:numFmt w:val="decimal"/>
      <w:lvlText w:val="%7."/>
      <w:lvlJc w:val="right"/>
      <w:pPr>
        <w:ind w:left="5040" w:hanging="355"/>
      </w:pPr>
    </w:lvl>
    <w:lvl w:ilvl="7" w:tplc="34DEA85E">
      <w:start w:val="1"/>
      <w:numFmt w:val="decimal"/>
      <w:lvlText w:val="%8."/>
      <w:lvlJc w:val="right"/>
      <w:pPr>
        <w:ind w:left="5760" w:hanging="355"/>
      </w:pPr>
    </w:lvl>
    <w:lvl w:ilvl="8" w:tplc="A88EFBA0">
      <w:start w:val="1"/>
      <w:numFmt w:val="decimal"/>
      <w:lvlText w:val="%9."/>
      <w:lvlJc w:val="right"/>
      <w:pPr>
        <w:ind w:left="6480" w:hanging="175"/>
      </w:pPr>
    </w:lvl>
  </w:abstractNum>
  <w:abstractNum w:abstractNumId="1">
    <w:nsid w:val="355A067B"/>
    <w:multiLevelType w:val="hybridMultilevel"/>
    <w:tmpl w:val="5DB8C5C2"/>
    <w:lvl w:ilvl="0" w:tplc="4FB8D47C">
      <w:start w:val="1"/>
      <w:numFmt w:val="bullet"/>
      <w:lvlText w:val=""/>
      <w:lvlJc w:val="left"/>
      <w:pPr>
        <w:tabs>
          <w:tab w:val="left" w:pos="707"/>
        </w:tabs>
        <w:ind w:left="707" w:hanging="278"/>
      </w:pPr>
      <w:rPr>
        <w:rFonts w:ascii="Symbol" w:hAnsi="Symbol"/>
      </w:rPr>
    </w:lvl>
    <w:lvl w:ilvl="1" w:tplc="55029570">
      <w:start w:val="1"/>
      <w:numFmt w:val="bullet"/>
      <w:lvlText w:val=""/>
      <w:lvlJc w:val="left"/>
      <w:pPr>
        <w:tabs>
          <w:tab w:val="left" w:pos="1414"/>
        </w:tabs>
        <w:ind w:left="1414" w:hanging="278"/>
      </w:pPr>
      <w:rPr>
        <w:rFonts w:ascii="Symbol" w:hAnsi="Symbol"/>
      </w:rPr>
    </w:lvl>
    <w:lvl w:ilvl="2" w:tplc="530A20FC">
      <w:start w:val="1"/>
      <w:numFmt w:val="bullet"/>
      <w:lvlText w:val=""/>
      <w:lvlJc w:val="left"/>
      <w:pPr>
        <w:tabs>
          <w:tab w:val="left" w:pos="2121"/>
        </w:tabs>
        <w:ind w:left="2121" w:hanging="278"/>
      </w:pPr>
      <w:rPr>
        <w:rFonts w:ascii="Symbol" w:hAnsi="Symbol"/>
      </w:rPr>
    </w:lvl>
    <w:lvl w:ilvl="3" w:tplc="CD4A31DA">
      <w:start w:val="1"/>
      <w:numFmt w:val="bullet"/>
      <w:lvlText w:val=""/>
      <w:lvlJc w:val="left"/>
      <w:pPr>
        <w:tabs>
          <w:tab w:val="left" w:pos="2828"/>
        </w:tabs>
        <w:ind w:left="2828" w:hanging="278"/>
      </w:pPr>
      <w:rPr>
        <w:rFonts w:ascii="Symbol" w:hAnsi="Symbol"/>
      </w:rPr>
    </w:lvl>
    <w:lvl w:ilvl="4" w:tplc="C01C9344">
      <w:start w:val="1"/>
      <w:numFmt w:val="bullet"/>
      <w:lvlText w:val=""/>
      <w:lvlJc w:val="left"/>
      <w:pPr>
        <w:tabs>
          <w:tab w:val="left" w:pos="3535"/>
        </w:tabs>
        <w:ind w:left="3535" w:hanging="278"/>
      </w:pPr>
      <w:rPr>
        <w:rFonts w:ascii="Symbol" w:hAnsi="Symbol"/>
      </w:rPr>
    </w:lvl>
    <w:lvl w:ilvl="5" w:tplc="459AB430">
      <w:start w:val="1"/>
      <w:numFmt w:val="bullet"/>
      <w:lvlText w:val=""/>
      <w:lvlJc w:val="left"/>
      <w:pPr>
        <w:tabs>
          <w:tab w:val="left" w:pos="4242"/>
        </w:tabs>
        <w:ind w:left="4242" w:hanging="278"/>
      </w:pPr>
      <w:rPr>
        <w:rFonts w:ascii="Symbol" w:hAnsi="Symbol"/>
      </w:rPr>
    </w:lvl>
    <w:lvl w:ilvl="6" w:tplc="440273EA">
      <w:start w:val="1"/>
      <w:numFmt w:val="bullet"/>
      <w:lvlText w:val=""/>
      <w:lvlJc w:val="left"/>
      <w:pPr>
        <w:tabs>
          <w:tab w:val="left" w:pos="4949"/>
        </w:tabs>
        <w:ind w:left="4949" w:hanging="278"/>
      </w:pPr>
      <w:rPr>
        <w:rFonts w:ascii="Symbol" w:hAnsi="Symbol"/>
      </w:rPr>
    </w:lvl>
    <w:lvl w:ilvl="7" w:tplc="35B0F6E0">
      <w:start w:val="1"/>
      <w:numFmt w:val="bullet"/>
      <w:lvlText w:val=""/>
      <w:lvlJc w:val="left"/>
      <w:pPr>
        <w:tabs>
          <w:tab w:val="left" w:pos="5656"/>
        </w:tabs>
        <w:ind w:left="5656" w:hanging="278"/>
      </w:pPr>
      <w:rPr>
        <w:rFonts w:ascii="Symbol" w:hAnsi="Symbol"/>
      </w:rPr>
    </w:lvl>
    <w:lvl w:ilvl="8" w:tplc="B5A61F6A">
      <w:start w:val="1"/>
      <w:numFmt w:val="bullet"/>
      <w:lvlText w:val=""/>
      <w:lvlJc w:val="left"/>
      <w:pPr>
        <w:tabs>
          <w:tab w:val="left" w:pos="6363"/>
        </w:tabs>
        <w:ind w:left="6363" w:hanging="278"/>
      </w:pPr>
      <w:rPr>
        <w:rFonts w:ascii="Symbol" w:hAnsi="Symbol"/>
      </w:rPr>
    </w:lvl>
  </w:abstractNum>
  <w:abstractNum w:abstractNumId="2">
    <w:nsid w:val="39F661F4"/>
    <w:multiLevelType w:val="hybridMultilevel"/>
    <w:tmpl w:val="121C3EAA"/>
    <w:lvl w:ilvl="0" w:tplc="5468813E">
      <w:start w:val="1"/>
      <w:numFmt w:val="bullet"/>
      <w:lvlText w:val=""/>
      <w:lvlJc w:val="left"/>
      <w:pPr>
        <w:tabs>
          <w:tab w:val="left" w:pos="707"/>
        </w:tabs>
        <w:ind w:left="707" w:hanging="278"/>
      </w:pPr>
      <w:rPr>
        <w:rFonts w:ascii="Symbol" w:hAnsi="Symbol"/>
      </w:rPr>
    </w:lvl>
    <w:lvl w:ilvl="1" w:tplc="A93E4B26">
      <w:start w:val="1"/>
      <w:numFmt w:val="bullet"/>
      <w:lvlText w:val=""/>
      <w:lvlJc w:val="left"/>
      <w:pPr>
        <w:tabs>
          <w:tab w:val="left" w:pos="1414"/>
        </w:tabs>
        <w:ind w:left="1414" w:hanging="278"/>
      </w:pPr>
      <w:rPr>
        <w:rFonts w:ascii="Symbol" w:hAnsi="Symbol"/>
      </w:rPr>
    </w:lvl>
    <w:lvl w:ilvl="2" w:tplc="3D903054">
      <w:start w:val="1"/>
      <w:numFmt w:val="bullet"/>
      <w:lvlText w:val=""/>
      <w:lvlJc w:val="left"/>
      <w:pPr>
        <w:tabs>
          <w:tab w:val="left" w:pos="2121"/>
        </w:tabs>
        <w:ind w:left="2121" w:hanging="278"/>
      </w:pPr>
      <w:rPr>
        <w:rFonts w:ascii="Symbol" w:hAnsi="Symbol"/>
      </w:rPr>
    </w:lvl>
    <w:lvl w:ilvl="3" w:tplc="6186D06E">
      <w:start w:val="1"/>
      <w:numFmt w:val="bullet"/>
      <w:lvlText w:val=""/>
      <w:lvlJc w:val="left"/>
      <w:pPr>
        <w:tabs>
          <w:tab w:val="left" w:pos="2828"/>
        </w:tabs>
        <w:ind w:left="2828" w:hanging="278"/>
      </w:pPr>
      <w:rPr>
        <w:rFonts w:ascii="Symbol" w:hAnsi="Symbol"/>
      </w:rPr>
    </w:lvl>
    <w:lvl w:ilvl="4" w:tplc="C870F810">
      <w:start w:val="1"/>
      <w:numFmt w:val="bullet"/>
      <w:lvlText w:val=""/>
      <w:lvlJc w:val="left"/>
      <w:pPr>
        <w:tabs>
          <w:tab w:val="left" w:pos="3535"/>
        </w:tabs>
        <w:ind w:left="3535" w:hanging="278"/>
      </w:pPr>
      <w:rPr>
        <w:rFonts w:ascii="Symbol" w:hAnsi="Symbol"/>
      </w:rPr>
    </w:lvl>
    <w:lvl w:ilvl="5" w:tplc="3D3EBC5C">
      <w:start w:val="1"/>
      <w:numFmt w:val="bullet"/>
      <w:lvlText w:val=""/>
      <w:lvlJc w:val="left"/>
      <w:pPr>
        <w:tabs>
          <w:tab w:val="left" w:pos="4242"/>
        </w:tabs>
        <w:ind w:left="4242" w:hanging="278"/>
      </w:pPr>
      <w:rPr>
        <w:rFonts w:ascii="Symbol" w:hAnsi="Symbol"/>
      </w:rPr>
    </w:lvl>
    <w:lvl w:ilvl="6" w:tplc="C02E2B80">
      <w:start w:val="1"/>
      <w:numFmt w:val="bullet"/>
      <w:lvlText w:val=""/>
      <w:lvlJc w:val="left"/>
      <w:pPr>
        <w:tabs>
          <w:tab w:val="left" w:pos="4949"/>
        </w:tabs>
        <w:ind w:left="4949" w:hanging="278"/>
      </w:pPr>
      <w:rPr>
        <w:rFonts w:ascii="Symbol" w:hAnsi="Symbol"/>
      </w:rPr>
    </w:lvl>
    <w:lvl w:ilvl="7" w:tplc="45A07E70">
      <w:start w:val="1"/>
      <w:numFmt w:val="bullet"/>
      <w:lvlText w:val=""/>
      <w:lvlJc w:val="left"/>
      <w:pPr>
        <w:tabs>
          <w:tab w:val="left" w:pos="5656"/>
        </w:tabs>
        <w:ind w:left="5656" w:hanging="278"/>
      </w:pPr>
      <w:rPr>
        <w:rFonts w:ascii="Symbol" w:hAnsi="Symbol"/>
      </w:rPr>
    </w:lvl>
    <w:lvl w:ilvl="8" w:tplc="22B8625A">
      <w:start w:val="1"/>
      <w:numFmt w:val="bullet"/>
      <w:lvlText w:val=""/>
      <w:lvlJc w:val="left"/>
      <w:pPr>
        <w:tabs>
          <w:tab w:val="left" w:pos="6363"/>
        </w:tabs>
        <w:ind w:left="6363" w:hanging="278"/>
      </w:pPr>
      <w:rPr>
        <w:rFonts w:ascii="Symbol" w:hAnsi="Symbol"/>
      </w:rPr>
    </w:lvl>
  </w:abstractNum>
  <w:abstractNum w:abstractNumId="3">
    <w:nsid w:val="401761B1"/>
    <w:multiLevelType w:val="hybridMultilevel"/>
    <w:tmpl w:val="3F6C74B8"/>
    <w:lvl w:ilvl="0" w:tplc="30E6408C">
      <w:start w:val="1"/>
      <w:numFmt w:val="bullet"/>
      <w:lvlText w:val=""/>
      <w:lvlJc w:val="left"/>
      <w:pPr>
        <w:tabs>
          <w:tab w:val="left" w:pos="707"/>
        </w:tabs>
        <w:ind w:left="707" w:hanging="278"/>
      </w:pPr>
      <w:rPr>
        <w:rFonts w:ascii="Symbol" w:hAnsi="Symbol"/>
      </w:rPr>
    </w:lvl>
    <w:lvl w:ilvl="1" w:tplc="96FCC178">
      <w:start w:val="1"/>
      <w:numFmt w:val="bullet"/>
      <w:lvlText w:val=""/>
      <w:lvlJc w:val="left"/>
      <w:pPr>
        <w:tabs>
          <w:tab w:val="left" w:pos="1414"/>
        </w:tabs>
        <w:ind w:left="1414" w:hanging="278"/>
      </w:pPr>
      <w:rPr>
        <w:rFonts w:ascii="Symbol" w:hAnsi="Symbol"/>
      </w:rPr>
    </w:lvl>
    <w:lvl w:ilvl="2" w:tplc="CDE2DF6E">
      <w:start w:val="1"/>
      <w:numFmt w:val="bullet"/>
      <w:lvlText w:val=""/>
      <w:lvlJc w:val="left"/>
      <w:pPr>
        <w:tabs>
          <w:tab w:val="left" w:pos="2121"/>
        </w:tabs>
        <w:ind w:left="2121" w:hanging="278"/>
      </w:pPr>
      <w:rPr>
        <w:rFonts w:ascii="Symbol" w:hAnsi="Symbol"/>
      </w:rPr>
    </w:lvl>
    <w:lvl w:ilvl="3" w:tplc="2318D55C">
      <w:start w:val="1"/>
      <w:numFmt w:val="bullet"/>
      <w:lvlText w:val=""/>
      <w:lvlJc w:val="left"/>
      <w:pPr>
        <w:tabs>
          <w:tab w:val="left" w:pos="2828"/>
        </w:tabs>
        <w:ind w:left="2828" w:hanging="278"/>
      </w:pPr>
      <w:rPr>
        <w:rFonts w:ascii="Symbol" w:hAnsi="Symbol"/>
      </w:rPr>
    </w:lvl>
    <w:lvl w:ilvl="4" w:tplc="D5FA6340">
      <w:start w:val="1"/>
      <w:numFmt w:val="bullet"/>
      <w:lvlText w:val=""/>
      <w:lvlJc w:val="left"/>
      <w:pPr>
        <w:tabs>
          <w:tab w:val="left" w:pos="3535"/>
        </w:tabs>
        <w:ind w:left="3535" w:hanging="278"/>
      </w:pPr>
      <w:rPr>
        <w:rFonts w:ascii="Symbol" w:hAnsi="Symbol"/>
      </w:rPr>
    </w:lvl>
    <w:lvl w:ilvl="5" w:tplc="20C6A590">
      <w:start w:val="1"/>
      <w:numFmt w:val="bullet"/>
      <w:lvlText w:val=""/>
      <w:lvlJc w:val="left"/>
      <w:pPr>
        <w:tabs>
          <w:tab w:val="left" w:pos="4242"/>
        </w:tabs>
        <w:ind w:left="4242" w:hanging="278"/>
      </w:pPr>
      <w:rPr>
        <w:rFonts w:ascii="Symbol" w:hAnsi="Symbol"/>
      </w:rPr>
    </w:lvl>
    <w:lvl w:ilvl="6" w:tplc="0B1ED03E">
      <w:start w:val="1"/>
      <w:numFmt w:val="bullet"/>
      <w:lvlText w:val=""/>
      <w:lvlJc w:val="left"/>
      <w:pPr>
        <w:tabs>
          <w:tab w:val="left" w:pos="4949"/>
        </w:tabs>
        <w:ind w:left="4949" w:hanging="278"/>
      </w:pPr>
      <w:rPr>
        <w:rFonts w:ascii="Symbol" w:hAnsi="Symbol"/>
      </w:rPr>
    </w:lvl>
    <w:lvl w:ilvl="7" w:tplc="539E44A0">
      <w:start w:val="1"/>
      <w:numFmt w:val="bullet"/>
      <w:lvlText w:val=""/>
      <w:lvlJc w:val="left"/>
      <w:pPr>
        <w:tabs>
          <w:tab w:val="left" w:pos="5656"/>
        </w:tabs>
        <w:ind w:left="5656" w:hanging="278"/>
      </w:pPr>
      <w:rPr>
        <w:rFonts w:ascii="Symbol" w:hAnsi="Symbol"/>
      </w:rPr>
    </w:lvl>
    <w:lvl w:ilvl="8" w:tplc="3C18EFAA">
      <w:start w:val="1"/>
      <w:numFmt w:val="bullet"/>
      <w:lvlText w:val=""/>
      <w:lvlJc w:val="left"/>
      <w:pPr>
        <w:tabs>
          <w:tab w:val="left" w:pos="6363"/>
        </w:tabs>
        <w:ind w:left="6363" w:hanging="278"/>
      </w:pPr>
      <w:rPr>
        <w:rFonts w:ascii="Symbol" w:hAnsi="Symbol"/>
      </w:rPr>
    </w:lvl>
  </w:abstractNum>
  <w:abstractNum w:abstractNumId="4">
    <w:nsid w:val="46BC6FB1"/>
    <w:multiLevelType w:val="hybridMultilevel"/>
    <w:tmpl w:val="56767D50"/>
    <w:lvl w:ilvl="0" w:tplc="F80EBE52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  <w:color w:val="0000EE"/>
        <w:sz w:val="24"/>
      </w:rPr>
    </w:lvl>
    <w:lvl w:ilvl="1" w:tplc="DBDE7566">
      <w:start w:val="1"/>
      <w:numFmt w:val="bullet"/>
      <w:lvlText w:val="·"/>
      <w:lvlJc w:val="left"/>
      <w:pPr>
        <w:ind w:left="1440" w:hanging="355"/>
      </w:pPr>
      <w:rPr>
        <w:rFonts w:ascii="Symbol" w:eastAsia="Symbol" w:hAnsi="Symbol" w:cs="Symbol"/>
        <w:color w:val="0000EE"/>
        <w:sz w:val="24"/>
      </w:rPr>
    </w:lvl>
    <w:lvl w:ilvl="2" w:tplc="42588726">
      <w:start w:val="1"/>
      <w:numFmt w:val="bullet"/>
      <w:lvlText w:val="·"/>
      <w:lvlJc w:val="left"/>
      <w:pPr>
        <w:ind w:left="2160" w:hanging="355"/>
      </w:pPr>
      <w:rPr>
        <w:rFonts w:ascii="Symbol" w:eastAsia="Symbol" w:hAnsi="Symbol" w:cs="Symbol"/>
        <w:color w:val="0000EE"/>
        <w:sz w:val="24"/>
      </w:rPr>
    </w:lvl>
    <w:lvl w:ilvl="3" w:tplc="47668FD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  <w:color w:val="0000EE"/>
        <w:sz w:val="24"/>
      </w:rPr>
    </w:lvl>
    <w:lvl w:ilvl="4" w:tplc="2CF4E098">
      <w:start w:val="1"/>
      <w:numFmt w:val="bullet"/>
      <w:lvlText w:val="·"/>
      <w:lvlJc w:val="left"/>
      <w:pPr>
        <w:ind w:left="3600" w:hanging="355"/>
      </w:pPr>
      <w:rPr>
        <w:rFonts w:ascii="Symbol" w:eastAsia="Symbol" w:hAnsi="Symbol" w:cs="Symbol"/>
        <w:color w:val="0000EE"/>
        <w:sz w:val="24"/>
      </w:rPr>
    </w:lvl>
    <w:lvl w:ilvl="5" w:tplc="EAF68A56">
      <w:start w:val="1"/>
      <w:numFmt w:val="bullet"/>
      <w:lvlText w:val="·"/>
      <w:lvlJc w:val="left"/>
      <w:pPr>
        <w:ind w:left="4320" w:hanging="355"/>
      </w:pPr>
      <w:rPr>
        <w:rFonts w:ascii="Symbol" w:eastAsia="Symbol" w:hAnsi="Symbol" w:cs="Symbol"/>
        <w:color w:val="0000EE"/>
        <w:sz w:val="24"/>
      </w:rPr>
    </w:lvl>
    <w:lvl w:ilvl="6" w:tplc="8362A916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  <w:color w:val="0000EE"/>
        <w:sz w:val="24"/>
      </w:rPr>
    </w:lvl>
    <w:lvl w:ilvl="7" w:tplc="57386268">
      <w:start w:val="1"/>
      <w:numFmt w:val="bullet"/>
      <w:lvlText w:val="·"/>
      <w:lvlJc w:val="left"/>
      <w:pPr>
        <w:ind w:left="5760" w:hanging="355"/>
      </w:pPr>
      <w:rPr>
        <w:rFonts w:ascii="Symbol" w:eastAsia="Symbol" w:hAnsi="Symbol" w:cs="Symbol"/>
        <w:color w:val="0000EE"/>
        <w:sz w:val="24"/>
      </w:rPr>
    </w:lvl>
    <w:lvl w:ilvl="8" w:tplc="BB8A2FE6">
      <w:start w:val="1"/>
      <w:numFmt w:val="bullet"/>
      <w:lvlText w:val="·"/>
      <w:lvlJc w:val="left"/>
      <w:pPr>
        <w:ind w:left="6480" w:hanging="355"/>
      </w:pPr>
      <w:rPr>
        <w:rFonts w:ascii="Symbol" w:eastAsia="Symbol" w:hAnsi="Symbol" w:cs="Symbol"/>
        <w:color w:val="0000EE"/>
        <w:sz w:val="24"/>
      </w:rPr>
    </w:lvl>
  </w:abstractNum>
  <w:abstractNum w:abstractNumId="5">
    <w:nsid w:val="580907B5"/>
    <w:multiLevelType w:val="hybridMultilevel"/>
    <w:tmpl w:val="C6B24A02"/>
    <w:lvl w:ilvl="0" w:tplc="B5FABFB2">
      <w:start w:val="1"/>
      <w:numFmt w:val="bullet"/>
      <w:lvlText w:val=""/>
      <w:lvlJc w:val="left"/>
      <w:pPr>
        <w:tabs>
          <w:tab w:val="left" w:pos="707"/>
        </w:tabs>
        <w:ind w:left="707" w:hanging="278"/>
      </w:pPr>
      <w:rPr>
        <w:rFonts w:ascii="Symbol" w:hAnsi="Symbol"/>
      </w:rPr>
    </w:lvl>
    <w:lvl w:ilvl="1" w:tplc="B7AE023E">
      <w:start w:val="1"/>
      <w:numFmt w:val="bullet"/>
      <w:lvlText w:val=""/>
      <w:lvlJc w:val="left"/>
      <w:pPr>
        <w:tabs>
          <w:tab w:val="left" w:pos="1414"/>
        </w:tabs>
        <w:ind w:left="1414" w:hanging="278"/>
      </w:pPr>
      <w:rPr>
        <w:rFonts w:ascii="Symbol" w:hAnsi="Symbol"/>
      </w:rPr>
    </w:lvl>
    <w:lvl w:ilvl="2" w:tplc="7C5E8B92">
      <w:start w:val="1"/>
      <w:numFmt w:val="bullet"/>
      <w:lvlText w:val=""/>
      <w:lvlJc w:val="left"/>
      <w:pPr>
        <w:tabs>
          <w:tab w:val="left" w:pos="2121"/>
        </w:tabs>
        <w:ind w:left="2121" w:hanging="278"/>
      </w:pPr>
      <w:rPr>
        <w:rFonts w:ascii="Symbol" w:hAnsi="Symbol"/>
      </w:rPr>
    </w:lvl>
    <w:lvl w:ilvl="3" w:tplc="FC609B76">
      <w:start w:val="1"/>
      <w:numFmt w:val="bullet"/>
      <w:lvlText w:val=""/>
      <w:lvlJc w:val="left"/>
      <w:pPr>
        <w:tabs>
          <w:tab w:val="left" w:pos="2828"/>
        </w:tabs>
        <w:ind w:left="2828" w:hanging="278"/>
      </w:pPr>
      <w:rPr>
        <w:rFonts w:ascii="Symbol" w:hAnsi="Symbol"/>
      </w:rPr>
    </w:lvl>
    <w:lvl w:ilvl="4" w:tplc="9970F476">
      <w:start w:val="1"/>
      <w:numFmt w:val="bullet"/>
      <w:lvlText w:val=""/>
      <w:lvlJc w:val="left"/>
      <w:pPr>
        <w:tabs>
          <w:tab w:val="left" w:pos="3535"/>
        </w:tabs>
        <w:ind w:left="3535" w:hanging="278"/>
      </w:pPr>
      <w:rPr>
        <w:rFonts w:ascii="Symbol" w:hAnsi="Symbol"/>
      </w:rPr>
    </w:lvl>
    <w:lvl w:ilvl="5" w:tplc="0C3A5BA6">
      <w:start w:val="1"/>
      <w:numFmt w:val="bullet"/>
      <w:lvlText w:val=""/>
      <w:lvlJc w:val="left"/>
      <w:pPr>
        <w:tabs>
          <w:tab w:val="left" w:pos="4242"/>
        </w:tabs>
        <w:ind w:left="4242" w:hanging="278"/>
      </w:pPr>
      <w:rPr>
        <w:rFonts w:ascii="Symbol" w:hAnsi="Symbol"/>
      </w:rPr>
    </w:lvl>
    <w:lvl w:ilvl="6" w:tplc="67C6B2CA">
      <w:start w:val="1"/>
      <w:numFmt w:val="bullet"/>
      <w:lvlText w:val=""/>
      <w:lvlJc w:val="left"/>
      <w:pPr>
        <w:tabs>
          <w:tab w:val="left" w:pos="4949"/>
        </w:tabs>
        <w:ind w:left="4949" w:hanging="278"/>
      </w:pPr>
      <w:rPr>
        <w:rFonts w:ascii="Symbol" w:hAnsi="Symbol"/>
      </w:rPr>
    </w:lvl>
    <w:lvl w:ilvl="7" w:tplc="8E78FA7C">
      <w:start w:val="1"/>
      <w:numFmt w:val="bullet"/>
      <w:lvlText w:val=""/>
      <w:lvlJc w:val="left"/>
      <w:pPr>
        <w:tabs>
          <w:tab w:val="left" w:pos="5656"/>
        </w:tabs>
        <w:ind w:left="5656" w:hanging="278"/>
      </w:pPr>
      <w:rPr>
        <w:rFonts w:ascii="Symbol" w:hAnsi="Symbol"/>
      </w:rPr>
    </w:lvl>
    <w:lvl w:ilvl="8" w:tplc="1D489F1C">
      <w:start w:val="1"/>
      <w:numFmt w:val="bullet"/>
      <w:lvlText w:val=""/>
      <w:lvlJc w:val="left"/>
      <w:pPr>
        <w:tabs>
          <w:tab w:val="left" w:pos="6363"/>
        </w:tabs>
        <w:ind w:left="6363" w:hanging="278"/>
      </w:pPr>
      <w:rPr>
        <w:rFonts w:ascii="Symbol" w:hAnsi="Symbol"/>
      </w:rPr>
    </w:lvl>
  </w:abstractNum>
  <w:abstractNum w:abstractNumId="6">
    <w:nsid w:val="674170FF"/>
    <w:multiLevelType w:val="hybridMultilevel"/>
    <w:tmpl w:val="7776727E"/>
    <w:lvl w:ilvl="0" w:tplc="D3BA0FC2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  <w:color w:val="0000EE"/>
        <w:sz w:val="24"/>
      </w:rPr>
    </w:lvl>
    <w:lvl w:ilvl="1" w:tplc="C476753C">
      <w:start w:val="1"/>
      <w:numFmt w:val="bullet"/>
      <w:lvlText w:val="·"/>
      <w:lvlJc w:val="left"/>
      <w:pPr>
        <w:ind w:left="1440" w:hanging="355"/>
      </w:pPr>
      <w:rPr>
        <w:rFonts w:ascii="Symbol" w:eastAsia="Symbol" w:hAnsi="Symbol" w:cs="Symbol"/>
        <w:color w:val="0000EE"/>
        <w:sz w:val="24"/>
      </w:rPr>
    </w:lvl>
    <w:lvl w:ilvl="2" w:tplc="24900C28">
      <w:start w:val="1"/>
      <w:numFmt w:val="bullet"/>
      <w:lvlText w:val="·"/>
      <w:lvlJc w:val="left"/>
      <w:pPr>
        <w:ind w:left="2160" w:hanging="355"/>
      </w:pPr>
      <w:rPr>
        <w:rFonts w:ascii="Symbol" w:eastAsia="Symbol" w:hAnsi="Symbol" w:cs="Symbol"/>
        <w:color w:val="0000EE"/>
        <w:sz w:val="24"/>
      </w:rPr>
    </w:lvl>
    <w:lvl w:ilvl="3" w:tplc="95100E4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  <w:color w:val="0000EE"/>
        <w:sz w:val="24"/>
      </w:rPr>
    </w:lvl>
    <w:lvl w:ilvl="4" w:tplc="17A68B82">
      <w:start w:val="1"/>
      <w:numFmt w:val="bullet"/>
      <w:lvlText w:val="·"/>
      <w:lvlJc w:val="left"/>
      <w:pPr>
        <w:ind w:left="3600" w:hanging="355"/>
      </w:pPr>
      <w:rPr>
        <w:rFonts w:ascii="Symbol" w:eastAsia="Symbol" w:hAnsi="Symbol" w:cs="Symbol"/>
        <w:color w:val="0000EE"/>
        <w:sz w:val="24"/>
      </w:rPr>
    </w:lvl>
    <w:lvl w:ilvl="5" w:tplc="9D86BBCE">
      <w:start w:val="1"/>
      <w:numFmt w:val="bullet"/>
      <w:lvlText w:val="·"/>
      <w:lvlJc w:val="left"/>
      <w:pPr>
        <w:ind w:left="4320" w:hanging="355"/>
      </w:pPr>
      <w:rPr>
        <w:rFonts w:ascii="Symbol" w:eastAsia="Symbol" w:hAnsi="Symbol" w:cs="Symbol"/>
        <w:color w:val="0000EE"/>
        <w:sz w:val="24"/>
      </w:rPr>
    </w:lvl>
    <w:lvl w:ilvl="6" w:tplc="7032B4CE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  <w:color w:val="0000EE"/>
        <w:sz w:val="24"/>
      </w:rPr>
    </w:lvl>
    <w:lvl w:ilvl="7" w:tplc="B6FEBEFC">
      <w:start w:val="1"/>
      <w:numFmt w:val="bullet"/>
      <w:lvlText w:val="·"/>
      <w:lvlJc w:val="left"/>
      <w:pPr>
        <w:ind w:left="5760" w:hanging="355"/>
      </w:pPr>
      <w:rPr>
        <w:rFonts w:ascii="Symbol" w:eastAsia="Symbol" w:hAnsi="Symbol" w:cs="Symbol"/>
        <w:color w:val="0000EE"/>
        <w:sz w:val="24"/>
      </w:rPr>
    </w:lvl>
    <w:lvl w:ilvl="8" w:tplc="424A953C">
      <w:start w:val="1"/>
      <w:numFmt w:val="bullet"/>
      <w:lvlText w:val="·"/>
      <w:lvlJc w:val="left"/>
      <w:pPr>
        <w:ind w:left="6480" w:hanging="355"/>
      </w:pPr>
      <w:rPr>
        <w:rFonts w:ascii="Symbol" w:eastAsia="Symbol" w:hAnsi="Symbol" w:cs="Symbol"/>
        <w:color w:val="0000EE"/>
        <w:sz w:val="24"/>
      </w:rPr>
    </w:lvl>
  </w:abstractNum>
  <w:abstractNum w:abstractNumId="7">
    <w:nsid w:val="6BC0629E"/>
    <w:multiLevelType w:val="hybridMultilevel"/>
    <w:tmpl w:val="12BAB7EA"/>
    <w:lvl w:ilvl="0" w:tplc="3182B570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05481E40">
      <w:start w:val="1"/>
      <w:numFmt w:val="bullet"/>
      <w:lvlText w:val="·"/>
      <w:lvlJc w:val="left"/>
      <w:pPr>
        <w:ind w:left="1440" w:hanging="355"/>
      </w:pPr>
      <w:rPr>
        <w:rFonts w:ascii="Symbol" w:eastAsia="Symbol" w:hAnsi="Symbol" w:cs="Symbol"/>
      </w:rPr>
    </w:lvl>
    <w:lvl w:ilvl="2" w:tplc="D23A8648">
      <w:start w:val="1"/>
      <w:numFmt w:val="bullet"/>
      <w:lvlText w:val="·"/>
      <w:lvlJc w:val="left"/>
      <w:pPr>
        <w:ind w:left="2160" w:hanging="355"/>
      </w:pPr>
      <w:rPr>
        <w:rFonts w:ascii="Symbol" w:eastAsia="Symbol" w:hAnsi="Symbol" w:cs="Symbol"/>
      </w:rPr>
    </w:lvl>
    <w:lvl w:ilvl="3" w:tplc="E0781734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835025CE">
      <w:start w:val="1"/>
      <w:numFmt w:val="bullet"/>
      <w:lvlText w:val="·"/>
      <w:lvlJc w:val="left"/>
      <w:pPr>
        <w:ind w:left="3600" w:hanging="355"/>
      </w:pPr>
      <w:rPr>
        <w:rFonts w:ascii="Symbol" w:eastAsia="Symbol" w:hAnsi="Symbol" w:cs="Symbol"/>
      </w:rPr>
    </w:lvl>
    <w:lvl w:ilvl="5" w:tplc="DB9EB66A">
      <w:start w:val="1"/>
      <w:numFmt w:val="bullet"/>
      <w:lvlText w:val="·"/>
      <w:lvlJc w:val="left"/>
      <w:pPr>
        <w:ind w:left="4320" w:hanging="355"/>
      </w:pPr>
      <w:rPr>
        <w:rFonts w:ascii="Symbol" w:eastAsia="Symbol" w:hAnsi="Symbol" w:cs="Symbol"/>
      </w:rPr>
    </w:lvl>
    <w:lvl w:ilvl="6" w:tplc="9DBE0BC8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7040B982">
      <w:start w:val="1"/>
      <w:numFmt w:val="bullet"/>
      <w:lvlText w:val="·"/>
      <w:lvlJc w:val="left"/>
      <w:pPr>
        <w:ind w:left="5760" w:hanging="355"/>
      </w:pPr>
      <w:rPr>
        <w:rFonts w:ascii="Symbol" w:eastAsia="Symbol" w:hAnsi="Symbol" w:cs="Symbol"/>
      </w:rPr>
    </w:lvl>
    <w:lvl w:ilvl="8" w:tplc="37E8413C">
      <w:start w:val="1"/>
      <w:numFmt w:val="bullet"/>
      <w:lvlText w:val="·"/>
      <w:lvlJc w:val="left"/>
      <w:pPr>
        <w:ind w:left="6480" w:hanging="355"/>
      </w:pPr>
      <w:rPr>
        <w:rFonts w:ascii="Symbol" w:eastAsia="Symbol" w:hAnsi="Symbol" w:cs="Symbol"/>
      </w:rPr>
    </w:lvl>
  </w:abstractNum>
  <w:abstractNum w:abstractNumId="8">
    <w:nsid w:val="723062BF"/>
    <w:multiLevelType w:val="hybridMultilevel"/>
    <w:tmpl w:val="EBB0781A"/>
    <w:lvl w:ilvl="0" w:tplc="FC9ED302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  <w:color w:val="0000EE"/>
        <w:sz w:val="24"/>
      </w:rPr>
    </w:lvl>
    <w:lvl w:ilvl="1" w:tplc="A7A606E2">
      <w:start w:val="1"/>
      <w:numFmt w:val="bullet"/>
      <w:lvlText w:val="·"/>
      <w:lvlJc w:val="left"/>
      <w:pPr>
        <w:ind w:left="1440" w:hanging="355"/>
      </w:pPr>
      <w:rPr>
        <w:rFonts w:ascii="Symbol" w:eastAsia="Symbol" w:hAnsi="Symbol" w:cs="Symbol"/>
        <w:color w:val="0000EE"/>
        <w:sz w:val="24"/>
      </w:rPr>
    </w:lvl>
    <w:lvl w:ilvl="2" w:tplc="86E22EDE">
      <w:start w:val="1"/>
      <w:numFmt w:val="bullet"/>
      <w:lvlText w:val="·"/>
      <w:lvlJc w:val="left"/>
      <w:pPr>
        <w:ind w:left="2160" w:hanging="355"/>
      </w:pPr>
      <w:rPr>
        <w:rFonts w:ascii="Symbol" w:eastAsia="Symbol" w:hAnsi="Symbol" w:cs="Symbol"/>
        <w:color w:val="0000EE"/>
        <w:sz w:val="24"/>
      </w:rPr>
    </w:lvl>
    <w:lvl w:ilvl="3" w:tplc="65F4BE7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  <w:color w:val="0000EE"/>
        <w:sz w:val="24"/>
      </w:rPr>
    </w:lvl>
    <w:lvl w:ilvl="4" w:tplc="F6FEF100">
      <w:start w:val="1"/>
      <w:numFmt w:val="bullet"/>
      <w:lvlText w:val="·"/>
      <w:lvlJc w:val="left"/>
      <w:pPr>
        <w:ind w:left="3600" w:hanging="355"/>
      </w:pPr>
      <w:rPr>
        <w:rFonts w:ascii="Symbol" w:eastAsia="Symbol" w:hAnsi="Symbol" w:cs="Symbol"/>
        <w:color w:val="0000EE"/>
        <w:sz w:val="24"/>
      </w:rPr>
    </w:lvl>
    <w:lvl w:ilvl="5" w:tplc="2FDEB27E">
      <w:start w:val="1"/>
      <w:numFmt w:val="bullet"/>
      <w:lvlText w:val="·"/>
      <w:lvlJc w:val="left"/>
      <w:pPr>
        <w:ind w:left="4320" w:hanging="355"/>
      </w:pPr>
      <w:rPr>
        <w:rFonts w:ascii="Symbol" w:eastAsia="Symbol" w:hAnsi="Symbol" w:cs="Symbol"/>
        <w:color w:val="0000EE"/>
        <w:sz w:val="24"/>
      </w:rPr>
    </w:lvl>
    <w:lvl w:ilvl="6" w:tplc="336615BC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  <w:color w:val="0000EE"/>
        <w:sz w:val="24"/>
      </w:rPr>
    </w:lvl>
    <w:lvl w:ilvl="7" w:tplc="4C3CFD22">
      <w:start w:val="1"/>
      <w:numFmt w:val="bullet"/>
      <w:lvlText w:val="·"/>
      <w:lvlJc w:val="left"/>
      <w:pPr>
        <w:ind w:left="5760" w:hanging="355"/>
      </w:pPr>
      <w:rPr>
        <w:rFonts w:ascii="Symbol" w:eastAsia="Symbol" w:hAnsi="Symbol" w:cs="Symbol"/>
        <w:color w:val="0000EE"/>
        <w:sz w:val="24"/>
      </w:rPr>
    </w:lvl>
    <w:lvl w:ilvl="8" w:tplc="85629E06">
      <w:start w:val="1"/>
      <w:numFmt w:val="bullet"/>
      <w:lvlText w:val="·"/>
      <w:lvlJc w:val="left"/>
      <w:pPr>
        <w:ind w:left="6480" w:hanging="355"/>
      </w:pPr>
      <w:rPr>
        <w:rFonts w:ascii="Symbol" w:eastAsia="Symbol" w:hAnsi="Symbol" w:cs="Symbol"/>
        <w:color w:val="0000EE"/>
        <w:sz w:val="24"/>
      </w:rPr>
    </w:lvl>
  </w:abstractNum>
  <w:abstractNum w:abstractNumId="9">
    <w:nsid w:val="78773FFF"/>
    <w:multiLevelType w:val="hybridMultilevel"/>
    <w:tmpl w:val="CDBEAD26"/>
    <w:lvl w:ilvl="0" w:tplc="34A2A318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758AADFA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F87C3CC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DC289A0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AFD06E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4EAC7E9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C134A3D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86224E0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8634F5C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0">
    <w:nsid w:val="7E0F49D0"/>
    <w:multiLevelType w:val="hybridMultilevel"/>
    <w:tmpl w:val="D4729B04"/>
    <w:lvl w:ilvl="0" w:tplc="6C6E11E8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67743768">
      <w:start w:val="1"/>
      <w:numFmt w:val="bullet"/>
      <w:lvlText w:val="·"/>
      <w:lvlJc w:val="left"/>
      <w:pPr>
        <w:ind w:left="1440" w:hanging="355"/>
      </w:pPr>
      <w:rPr>
        <w:rFonts w:ascii="Symbol" w:eastAsia="Symbol" w:hAnsi="Symbol" w:cs="Symbol"/>
      </w:rPr>
    </w:lvl>
    <w:lvl w:ilvl="2" w:tplc="179294D0">
      <w:start w:val="1"/>
      <w:numFmt w:val="bullet"/>
      <w:lvlText w:val="·"/>
      <w:lvlJc w:val="left"/>
      <w:pPr>
        <w:ind w:left="2160" w:hanging="355"/>
      </w:pPr>
      <w:rPr>
        <w:rFonts w:ascii="Symbol" w:eastAsia="Symbol" w:hAnsi="Symbol" w:cs="Symbol"/>
      </w:rPr>
    </w:lvl>
    <w:lvl w:ilvl="3" w:tplc="72A0D6C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10E0A98E">
      <w:start w:val="1"/>
      <w:numFmt w:val="bullet"/>
      <w:lvlText w:val="·"/>
      <w:lvlJc w:val="left"/>
      <w:pPr>
        <w:ind w:left="3600" w:hanging="355"/>
      </w:pPr>
      <w:rPr>
        <w:rFonts w:ascii="Symbol" w:eastAsia="Symbol" w:hAnsi="Symbol" w:cs="Symbol"/>
      </w:rPr>
    </w:lvl>
    <w:lvl w:ilvl="5" w:tplc="16DC647C">
      <w:start w:val="1"/>
      <w:numFmt w:val="bullet"/>
      <w:lvlText w:val="·"/>
      <w:lvlJc w:val="left"/>
      <w:pPr>
        <w:ind w:left="4320" w:hanging="355"/>
      </w:pPr>
      <w:rPr>
        <w:rFonts w:ascii="Symbol" w:eastAsia="Symbol" w:hAnsi="Symbol" w:cs="Symbol"/>
      </w:rPr>
    </w:lvl>
    <w:lvl w:ilvl="6" w:tplc="6D781DC4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32B81148">
      <w:start w:val="1"/>
      <w:numFmt w:val="bullet"/>
      <w:lvlText w:val="·"/>
      <w:lvlJc w:val="left"/>
      <w:pPr>
        <w:ind w:left="5760" w:hanging="355"/>
      </w:pPr>
      <w:rPr>
        <w:rFonts w:ascii="Symbol" w:eastAsia="Symbol" w:hAnsi="Symbol" w:cs="Symbol"/>
      </w:rPr>
    </w:lvl>
    <w:lvl w:ilvl="8" w:tplc="42B6A382">
      <w:start w:val="1"/>
      <w:numFmt w:val="bullet"/>
      <w:lvlText w:val="·"/>
      <w:lvlJc w:val="left"/>
      <w:pPr>
        <w:ind w:left="6480" w:hanging="355"/>
      </w:pPr>
      <w:rPr>
        <w:rFonts w:ascii="Symbol" w:eastAsia="Symbol" w:hAnsi="Symbol" w:cs="Symbol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A79"/>
    <w:rsid w:val="00010D35"/>
    <w:rsid w:val="000B000B"/>
    <w:rsid w:val="00114C57"/>
    <w:rsid w:val="001B31E1"/>
    <w:rsid w:val="002230D7"/>
    <w:rsid w:val="002361E0"/>
    <w:rsid w:val="00295246"/>
    <w:rsid w:val="004129EF"/>
    <w:rsid w:val="005C1194"/>
    <w:rsid w:val="006066BD"/>
    <w:rsid w:val="00621E75"/>
    <w:rsid w:val="007612DD"/>
    <w:rsid w:val="0079256A"/>
    <w:rsid w:val="00840A79"/>
    <w:rsid w:val="008B32C8"/>
    <w:rsid w:val="009E53E6"/>
    <w:rsid w:val="00A748CF"/>
    <w:rsid w:val="00B703DD"/>
    <w:rsid w:val="00B71280"/>
    <w:rsid w:val="00C032D7"/>
    <w:rsid w:val="00C575B1"/>
    <w:rsid w:val="00C95E3F"/>
    <w:rsid w:val="00CE73BA"/>
    <w:rsid w:val="00D13925"/>
    <w:rsid w:val="00EC1886"/>
    <w:rsid w:val="00EE4778"/>
    <w:rsid w:val="00F9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A79"/>
    <w:rPr>
      <w:rFonts w:ascii="Liberation Serif" w:eastAsia="WenQuanYi Zen Hei Sharp" w:hAnsi="Liberation Serif"/>
      <w:sz w:val="24"/>
      <w:szCs w:val="24"/>
      <w:lang w:val="ru-RU" w:eastAsia="zh-CN" w:bidi="hi-IN"/>
    </w:rPr>
  </w:style>
  <w:style w:type="paragraph" w:styleId="1">
    <w:name w:val="heading 1"/>
    <w:basedOn w:val="a0"/>
    <w:next w:val="a1"/>
    <w:rsid w:val="00840A79"/>
    <w:pPr>
      <w:numPr>
        <w:numId w:val="5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840A79"/>
    <w:pPr>
      <w:numPr>
        <w:ilvl w:val="1"/>
        <w:numId w:val="5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840A79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uiPriority w:val="9"/>
    <w:rsid w:val="00840A79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840A79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uiPriority w:val="9"/>
    <w:rsid w:val="00840A79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840A79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uiPriority w:val="9"/>
    <w:rsid w:val="00840A7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Heading4">
    <w:name w:val="Heading 4"/>
    <w:basedOn w:val="a"/>
    <w:next w:val="a"/>
    <w:uiPriority w:val="9"/>
    <w:unhideWhenUsed/>
    <w:qFormat/>
    <w:rsid w:val="00840A79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uiPriority w:val="9"/>
    <w:rsid w:val="00840A79"/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840A79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uiPriority w:val="9"/>
    <w:rsid w:val="00840A79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840A79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uiPriority w:val="9"/>
    <w:rsid w:val="00840A79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840A79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character" w:customStyle="1" w:styleId="Heading7Char">
    <w:name w:val="Heading 7 Char"/>
    <w:uiPriority w:val="9"/>
    <w:rsid w:val="00840A79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Heading8">
    <w:name w:val="Heading 8"/>
    <w:basedOn w:val="a"/>
    <w:next w:val="a"/>
    <w:uiPriority w:val="9"/>
    <w:unhideWhenUsed/>
    <w:qFormat/>
    <w:rsid w:val="00840A79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character" w:customStyle="1" w:styleId="Heading8Char">
    <w:name w:val="Heading 8 Char"/>
    <w:uiPriority w:val="9"/>
    <w:rsid w:val="00840A79"/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840A79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uiPriority w:val="9"/>
    <w:rsid w:val="00840A79"/>
    <w:rPr>
      <w:rFonts w:ascii="Arial" w:eastAsia="Arial" w:hAnsi="Arial" w:cs="Arial"/>
      <w:i/>
      <w:iCs/>
      <w:color w:val="444444"/>
      <w:sz w:val="23"/>
      <w:szCs w:val="23"/>
    </w:rPr>
  </w:style>
  <w:style w:type="paragraph" w:styleId="a5">
    <w:name w:val="List Paragraph"/>
    <w:basedOn w:val="a"/>
    <w:uiPriority w:val="34"/>
    <w:qFormat/>
    <w:rsid w:val="00840A79"/>
    <w:pPr>
      <w:ind w:left="720"/>
      <w:contextualSpacing/>
    </w:pPr>
  </w:style>
  <w:style w:type="paragraph" w:styleId="a6">
    <w:name w:val="No Spacing"/>
    <w:basedOn w:val="a"/>
    <w:uiPriority w:val="1"/>
    <w:qFormat/>
    <w:rsid w:val="00840A79"/>
    <w:rPr>
      <w:color w:val="000000"/>
    </w:rPr>
  </w:style>
  <w:style w:type="paragraph" w:styleId="a7">
    <w:name w:val="Title"/>
    <w:basedOn w:val="a"/>
    <w:rsid w:val="00840A79"/>
    <w:pPr>
      <w:spacing w:before="120" w:after="120"/>
    </w:pPr>
    <w:rPr>
      <w:i/>
      <w:iCs/>
    </w:rPr>
  </w:style>
  <w:style w:type="paragraph" w:styleId="a8">
    <w:name w:val="Subtitle"/>
    <w:basedOn w:val="a"/>
    <w:next w:val="a"/>
    <w:uiPriority w:val="11"/>
    <w:qFormat/>
    <w:rsid w:val="00840A79"/>
    <w:pPr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840A79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9">
    <w:name w:val="Intense Quote"/>
    <w:basedOn w:val="a"/>
    <w:next w:val="a"/>
    <w:uiPriority w:val="30"/>
    <w:qFormat/>
    <w:rsid w:val="00840A79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Header">
    <w:name w:val="Header"/>
    <w:basedOn w:val="a"/>
    <w:uiPriority w:val="99"/>
    <w:unhideWhenUsed/>
    <w:rsid w:val="00840A79"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Footer">
    <w:name w:val="Footer"/>
    <w:basedOn w:val="a"/>
    <w:uiPriority w:val="99"/>
    <w:unhideWhenUsed/>
    <w:rsid w:val="00840A79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a">
    <w:name w:val="Table Grid"/>
    <w:basedOn w:val="a3"/>
    <w:uiPriority w:val="59"/>
    <w:rsid w:val="00840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3"/>
    <w:uiPriority w:val="99"/>
    <w:rsid w:val="00840A7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rsid w:val="00840A7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3"/>
    <w:uiPriority w:val="99"/>
    <w:rsid w:val="00840A7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3"/>
    <w:uiPriority w:val="99"/>
    <w:rsid w:val="00840A7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3"/>
    <w:uiPriority w:val="99"/>
    <w:rsid w:val="00840A7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3"/>
    <w:uiPriority w:val="99"/>
    <w:rsid w:val="00840A7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rsid w:val="00840A7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3"/>
    <w:uiPriority w:val="99"/>
    <w:rsid w:val="00840A7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sid w:val="00840A79"/>
    <w:rPr>
      <w:color w:val="0000FF" w:themeColor="hyperlink"/>
      <w:u w:val="single"/>
    </w:rPr>
  </w:style>
  <w:style w:type="paragraph" w:styleId="ac">
    <w:name w:val="footnote text"/>
    <w:basedOn w:val="a"/>
    <w:uiPriority w:val="99"/>
    <w:semiHidden/>
    <w:unhideWhenUsed/>
    <w:rsid w:val="00840A79"/>
    <w:rPr>
      <w:sz w:val="20"/>
    </w:rPr>
  </w:style>
  <w:style w:type="character" w:customStyle="1" w:styleId="FootnoteTextChar">
    <w:name w:val="Footnote Text Char"/>
    <w:uiPriority w:val="99"/>
    <w:semiHidden/>
    <w:rsid w:val="00840A79"/>
    <w:rPr>
      <w:sz w:val="20"/>
    </w:rPr>
  </w:style>
  <w:style w:type="character" w:styleId="ad">
    <w:name w:val="footnote reference"/>
    <w:uiPriority w:val="99"/>
    <w:semiHidden/>
    <w:unhideWhenUsed/>
    <w:rsid w:val="00840A79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40A79"/>
    <w:pPr>
      <w:spacing w:after="57"/>
    </w:pPr>
  </w:style>
  <w:style w:type="paragraph" w:styleId="21">
    <w:name w:val="toc 2"/>
    <w:basedOn w:val="a"/>
    <w:next w:val="a"/>
    <w:uiPriority w:val="39"/>
    <w:unhideWhenUsed/>
    <w:rsid w:val="00840A7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0A7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0A7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0A7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0A7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0A7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0A7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0A79"/>
    <w:pPr>
      <w:spacing w:after="57"/>
      <w:ind w:left="2268"/>
    </w:pPr>
  </w:style>
  <w:style w:type="paragraph" w:styleId="ae">
    <w:name w:val="TOC Heading"/>
    <w:uiPriority w:val="39"/>
    <w:unhideWhenUsed/>
    <w:rsid w:val="00840A79"/>
  </w:style>
  <w:style w:type="character" w:customStyle="1" w:styleId="-">
    <w:name w:val="Интернет-ссылка"/>
    <w:rsid w:val="00840A79"/>
    <w:rPr>
      <w:color w:val="000080"/>
      <w:u w:val="single"/>
      <w:lang w:val="en-US" w:eastAsia="en-US" w:bidi="en-US"/>
    </w:rPr>
  </w:style>
  <w:style w:type="character" w:customStyle="1" w:styleId="af">
    <w:name w:val="Маркеры списка"/>
    <w:rsid w:val="00840A79"/>
    <w:rPr>
      <w:rFonts w:ascii="OpenSymbol" w:eastAsia="OpenSymbol" w:hAnsi="OpenSymbol"/>
    </w:rPr>
  </w:style>
  <w:style w:type="character" w:customStyle="1" w:styleId="ins">
    <w:name w:val="ins"/>
    <w:rsid w:val="00840A79"/>
  </w:style>
  <w:style w:type="character" w:customStyle="1" w:styleId="af0">
    <w:name w:val="Исходный текст"/>
    <w:rsid w:val="00840A79"/>
    <w:rPr>
      <w:rFonts w:ascii="Liberation Mono" w:eastAsia="WenQuanYi Zen Hei Sharp" w:hAnsi="Liberation Mono"/>
    </w:rPr>
  </w:style>
  <w:style w:type="character" w:customStyle="1" w:styleId="af1">
    <w:name w:val="Выделение жирным"/>
    <w:rsid w:val="00840A79"/>
    <w:rPr>
      <w:b/>
      <w:bCs/>
    </w:rPr>
  </w:style>
  <w:style w:type="paragraph" w:customStyle="1" w:styleId="a0">
    <w:name w:val="Заголовок"/>
    <w:basedOn w:val="a"/>
    <w:next w:val="a1"/>
    <w:rsid w:val="00840A7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840A79"/>
    <w:pPr>
      <w:spacing w:after="140" w:line="276" w:lineRule="auto"/>
    </w:pPr>
  </w:style>
  <w:style w:type="paragraph" w:styleId="af2">
    <w:name w:val="List"/>
    <w:basedOn w:val="a1"/>
    <w:rsid w:val="00840A79"/>
  </w:style>
  <w:style w:type="paragraph" w:styleId="af3">
    <w:name w:val="index heading"/>
    <w:basedOn w:val="a"/>
    <w:rsid w:val="00840A79"/>
  </w:style>
  <w:style w:type="character" w:styleId="af4">
    <w:name w:val="FollowedHyperlink"/>
    <w:basedOn w:val="a2"/>
    <w:uiPriority w:val="99"/>
    <w:semiHidden/>
    <w:unhideWhenUsed/>
    <w:rsid w:val="00621E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BE6B-8335-425D-B1A2-BB4550A6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RossinSB</dc:creator>
  <cp:lastModifiedBy>RossinSB</cp:lastModifiedBy>
  <cp:revision>2</cp:revision>
  <cp:lastPrinted>2020-12-24T13:52:00Z</cp:lastPrinted>
  <dcterms:created xsi:type="dcterms:W3CDTF">2020-12-28T06:55:00Z</dcterms:created>
  <dcterms:modified xsi:type="dcterms:W3CDTF">2020-12-28T06:55:00Z</dcterms:modified>
</cp:coreProperties>
</file>